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E49" w:rsidRPr="003C6E49" w:rsidRDefault="003C6E49" w:rsidP="003C6E49">
      <w:pPr>
        <w:jc w:val="center"/>
        <w:rPr>
          <w:rFonts w:ascii="Arial" w:hAnsi="Arial" w:cs="Arial"/>
          <w:b/>
          <w:sz w:val="24"/>
          <w:szCs w:val="24"/>
        </w:rPr>
      </w:pPr>
      <w:r w:rsidRPr="003C6E49">
        <w:rPr>
          <w:rFonts w:ascii="Arial" w:hAnsi="Arial" w:cs="Arial"/>
          <w:b/>
          <w:sz w:val="24"/>
          <w:szCs w:val="24"/>
        </w:rPr>
        <w:t>ANÁLISIS TEXTUAL PARA EL DESARROLLO DE LAS COMPETENCIAS LECTORAS”</w:t>
      </w:r>
    </w:p>
    <w:p w:rsidR="003C6E49" w:rsidRPr="003C6E49" w:rsidRDefault="003C6E49" w:rsidP="003C6E49">
      <w:pPr>
        <w:jc w:val="center"/>
        <w:rPr>
          <w:rFonts w:ascii="Arial" w:hAnsi="Arial" w:cs="Arial"/>
          <w:b/>
          <w:sz w:val="24"/>
          <w:szCs w:val="24"/>
        </w:rPr>
      </w:pPr>
      <w:r w:rsidRPr="003C6E49">
        <w:rPr>
          <w:rFonts w:ascii="Arial" w:hAnsi="Arial" w:cs="Arial"/>
          <w:b/>
          <w:sz w:val="24"/>
          <w:szCs w:val="24"/>
        </w:rPr>
        <w:t>SESIÓN 4</w:t>
      </w:r>
    </w:p>
    <w:p w:rsidR="003C6E49" w:rsidRPr="003C6E49" w:rsidRDefault="003C6E49" w:rsidP="003C6E49">
      <w:pPr>
        <w:jc w:val="center"/>
        <w:rPr>
          <w:rFonts w:ascii="Arial" w:hAnsi="Arial" w:cs="Arial"/>
          <w:b/>
          <w:sz w:val="24"/>
          <w:szCs w:val="24"/>
        </w:rPr>
      </w:pPr>
      <w:r w:rsidRPr="003C6E49">
        <w:rPr>
          <w:rFonts w:ascii="Arial" w:hAnsi="Arial" w:cs="Arial"/>
          <w:b/>
          <w:sz w:val="24"/>
          <w:szCs w:val="24"/>
        </w:rPr>
        <w:t>USURARIOS Y PRODUCTORES DE LA LENGUA ESCRITA.</w:t>
      </w:r>
    </w:p>
    <w:p w:rsidR="003C6E49" w:rsidRPr="003C6E49" w:rsidRDefault="003C6E49" w:rsidP="003C6E49">
      <w:pPr>
        <w:jc w:val="center"/>
        <w:rPr>
          <w:rFonts w:ascii="Arial" w:hAnsi="Arial" w:cs="Arial"/>
          <w:sz w:val="24"/>
          <w:szCs w:val="24"/>
        </w:rPr>
      </w:pPr>
      <w:r w:rsidRPr="003C6E49">
        <w:rPr>
          <w:rFonts w:ascii="Arial" w:hAnsi="Arial" w:cs="Arial"/>
          <w:b/>
          <w:sz w:val="24"/>
          <w:szCs w:val="24"/>
        </w:rPr>
        <w:t>ASESOR: LUIS ALBERTO SANCHEZ HERNÁNDEZ</w:t>
      </w:r>
      <w:r w:rsidRPr="003C6E49">
        <w:rPr>
          <w:rFonts w:ascii="Arial" w:hAnsi="Arial" w:cs="Arial"/>
          <w:sz w:val="24"/>
          <w:szCs w:val="24"/>
        </w:rPr>
        <w:t>.</w:t>
      </w:r>
    </w:p>
    <w:p w:rsidR="003C6E49" w:rsidRPr="003C6E49" w:rsidRDefault="003C6E49" w:rsidP="003C6E49">
      <w:pPr>
        <w:rPr>
          <w:rFonts w:ascii="Arial" w:hAnsi="Arial" w:cs="Arial"/>
          <w:sz w:val="24"/>
          <w:szCs w:val="24"/>
        </w:rPr>
      </w:pPr>
      <w:r w:rsidRPr="003C6E49">
        <w:rPr>
          <w:rFonts w:ascii="Arial" w:hAnsi="Arial" w:cs="Arial"/>
          <w:sz w:val="24"/>
          <w:szCs w:val="24"/>
        </w:rPr>
        <w:t>TRABAJO EN EQUIPO.</w:t>
      </w:r>
    </w:p>
    <w:p w:rsidR="003C6E49" w:rsidRPr="003C6E49" w:rsidRDefault="003C6E49" w:rsidP="003C6E49">
      <w:pPr>
        <w:jc w:val="both"/>
        <w:rPr>
          <w:rFonts w:ascii="Arial" w:hAnsi="Arial" w:cs="Arial"/>
          <w:sz w:val="24"/>
          <w:szCs w:val="24"/>
        </w:rPr>
      </w:pPr>
      <w:r w:rsidRPr="003C6E49">
        <w:rPr>
          <w:rFonts w:ascii="Arial" w:hAnsi="Arial" w:cs="Arial"/>
          <w:sz w:val="24"/>
          <w:szCs w:val="24"/>
        </w:rPr>
        <w:t>Alejandra Patricia Platas Herrera.</w:t>
      </w:r>
    </w:p>
    <w:p w:rsidR="003C6E49" w:rsidRPr="003C6E49" w:rsidRDefault="003C6E49" w:rsidP="003C6E49">
      <w:pPr>
        <w:jc w:val="both"/>
        <w:rPr>
          <w:rFonts w:ascii="Arial" w:hAnsi="Arial" w:cs="Arial"/>
          <w:sz w:val="24"/>
          <w:szCs w:val="24"/>
        </w:rPr>
      </w:pPr>
      <w:r w:rsidRPr="003C6E49">
        <w:rPr>
          <w:rFonts w:ascii="Arial" w:hAnsi="Arial" w:cs="Arial"/>
          <w:sz w:val="24"/>
          <w:szCs w:val="24"/>
        </w:rPr>
        <w:t>Angélica Patricia Hernández Jiménez.</w:t>
      </w:r>
    </w:p>
    <w:p w:rsidR="003C6E49" w:rsidRPr="003C6E49" w:rsidRDefault="003C6E49" w:rsidP="003C6E49">
      <w:pPr>
        <w:autoSpaceDE w:val="0"/>
        <w:autoSpaceDN w:val="0"/>
        <w:adjustRightInd w:val="0"/>
        <w:spacing w:after="0" w:line="240" w:lineRule="auto"/>
        <w:jc w:val="both"/>
        <w:rPr>
          <w:rFonts w:ascii="Arial" w:hAnsi="Arial" w:cs="Arial"/>
          <w:sz w:val="24"/>
          <w:szCs w:val="24"/>
        </w:rPr>
      </w:pPr>
      <w:r w:rsidRPr="003C6E49">
        <w:rPr>
          <w:rFonts w:ascii="Arial" w:hAnsi="Arial" w:cs="Arial"/>
          <w:sz w:val="24"/>
          <w:szCs w:val="24"/>
        </w:rPr>
        <w:t>Adriana Isabel González  Alcalá</w:t>
      </w:r>
    </w:p>
    <w:p w:rsidR="003C6E49" w:rsidRPr="003C6E49" w:rsidRDefault="003C6E49" w:rsidP="003C6E49">
      <w:pPr>
        <w:autoSpaceDE w:val="0"/>
        <w:autoSpaceDN w:val="0"/>
        <w:adjustRightInd w:val="0"/>
        <w:spacing w:after="0" w:line="240" w:lineRule="auto"/>
        <w:jc w:val="both"/>
        <w:rPr>
          <w:rFonts w:ascii="Arial" w:hAnsi="Arial" w:cs="Arial"/>
          <w:sz w:val="24"/>
          <w:szCs w:val="24"/>
        </w:rPr>
      </w:pPr>
    </w:p>
    <w:tbl>
      <w:tblPr>
        <w:tblStyle w:val="Tablaconcuadrcula"/>
        <w:tblW w:w="10774" w:type="dxa"/>
        <w:tblInd w:w="-176" w:type="dxa"/>
        <w:tblLook w:val="04A0"/>
      </w:tblPr>
      <w:tblGrid>
        <w:gridCol w:w="2943"/>
        <w:gridCol w:w="1301"/>
        <w:gridCol w:w="1637"/>
        <w:gridCol w:w="4893"/>
      </w:tblGrid>
      <w:tr w:rsidR="003C6E49" w:rsidRPr="003C6E49" w:rsidTr="003C6E49">
        <w:tc>
          <w:tcPr>
            <w:tcW w:w="2943" w:type="dxa"/>
          </w:tcPr>
          <w:p w:rsidR="003C6E49" w:rsidRPr="003C6E49" w:rsidRDefault="003C6E49" w:rsidP="00A0726C">
            <w:pPr>
              <w:rPr>
                <w:rFonts w:ascii="Arial" w:hAnsi="Arial" w:cs="Arial"/>
                <w:b/>
                <w:sz w:val="24"/>
                <w:szCs w:val="24"/>
              </w:rPr>
            </w:pPr>
            <w:r w:rsidRPr="003C6E49">
              <w:rPr>
                <w:rFonts w:ascii="Arial" w:hAnsi="Arial" w:cs="Arial"/>
                <w:b/>
                <w:sz w:val="24"/>
                <w:szCs w:val="24"/>
              </w:rPr>
              <w:t>CAMPO FORMATIVO.</w:t>
            </w:r>
          </w:p>
          <w:p w:rsidR="003C6E49" w:rsidRPr="003C6E49" w:rsidRDefault="003C6E49" w:rsidP="00A0726C">
            <w:pPr>
              <w:rPr>
                <w:rFonts w:ascii="Arial" w:hAnsi="Arial" w:cs="Arial"/>
                <w:b/>
                <w:sz w:val="24"/>
                <w:szCs w:val="24"/>
              </w:rPr>
            </w:pPr>
          </w:p>
          <w:p w:rsidR="003C6E49" w:rsidRPr="003C6E49" w:rsidRDefault="003C6E49" w:rsidP="00A0726C">
            <w:pPr>
              <w:rPr>
                <w:rFonts w:ascii="Arial" w:hAnsi="Arial" w:cs="Arial"/>
                <w:sz w:val="24"/>
                <w:szCs w:val="24"/>
              </w:rPr>
            </w:pPr>
          </w:p>
          <w:p w:rsidR="003C6E49" w:rsidRPr="003C6E49" w:rsidRDefault="003C6E49" w:rsidP="00A0726C">
            <w:pPr>
              <w:rPr>
                <w:rFonts w:ascii="Arial" w:hAnsi="Arial" w:cs="Arial"/>
                <w:sz w:val="24"/>
                <w:szCs w:val="24"/>
              </w:rPr>
            </w:pPr>
          </w:p>
          <w:p w:rsidR="003C6E49" w:rsidRPr="003C6E49" w:rsidRDefault="003C6E49" w:rsidP="00A0726C">
            <w:pPr>
              <w:rPr>
                <w:rFonts w:ascii="Arial" w:hAnsi="Arial" w:cs="Arial"/>
                <w:sz w:val="24"/>
                <w:szCs w:val="24"/>
              </w:rPr>
            </w:pPr>
            <w:r w:rsidRPr="003C6E49">
              <w:rPr>
                <w:rFonts w:ascii="Arial" w:hAnsi="Arial" w:cs="Arial"/>
                <w:b/>
                <w:sz w:val="24"/>
                <w:szCs w:val="24"/>
              </w:rPr>
              <w:t>LENGUAJE Y COMUNICACIÓN</w:t>
            </w:r>
            <w:r w:rsidRPr="003C6E49">
              <w:rPr>
                <w:rFonts w:ascii="Arial" w:hAnsi="Arial" w:cs="Arial"/>
                <w:sz w:val="24"/>
                <w:szCs w:val="24"/>
              </w:rPr>
              <w:t>.</w:t>
            </w:r>
          </w:p>
        </w:tc>
        <w:tc>
          <w:tcPr>
            <w:tcW w:w="2938" w:type="dxa"/>
            <w:gridSpan w:val="2"/>
          </w:tcPr>
          <w:p w:rsidR="003C6E49" w:rsidRPr="003C6E49" w:rsidRDefault="003C6E49" w:rsidP="00A0726C">
            <w:pPr>
              <w:rPr>
                <w:rFonts w:ascii="Arial" w:hAnsi="Arial" w:cs="Arial"/>
                <w:b/>
                <w:sz w:val="24"/>
                <w:szCs w:val="24"/>
              </w:rPr>
            </w:pPr>
            <w:r w:rsidRPr="003C6E49">
              <w:rPr>
                <w:rFonts w:ascii="Arial" w:hAnsi="Arial" w:cs="Arial"/>
                <w:b/>
                <w:sz w:val="24"/>
                <w:szCs w:val="24"/>
              </w:rPr>
              <w:t>COMPETENCIAS QUE SE FAVORECEN.</w:t>
            </w:r>
          </w:p>
          <w:p w:rsidR="003C6E49" w:rsidRPr="003C6E49" w:rsidRDefault="003C6E49" w:rsidP="00A0726C">
            <w:pPr>
              <w:rPr>
                <w:rFonts w:ascii="Arial" w:hAnsi="Arial" w:cs="Arial"/>
                <w:b/>
                <w:sz w:val="24"/>
                <w:szCs w:val="24"/>
              </w:rPr>
            </w:pPr>
          </w:p>
          <w:p w:rsidR="003C6E49" w:rsidRPr="003C6E49" w:rsidRDefault="003C6E49" w:rsidP="00A0726C">
            <w:pPr>
              <w:rPr>
                <w:rFonts w:ascii="Arial" w:hAnsi="Arial" w:cs="Arial"/>
                <w:sz w:val="24"/>
                <w:szCs w:val="24"/>
              </w:rPr>
            </w:pPr>
            <w:r w:rsidRPr="003C6E49">
              <w:rPr>
                <w:rFonts w:ascii="Arial" w:hAnsi="Arial" w:cs="Arial"/>
                <w:b/>
                <w:sz w:val="24"/>
                <w:szCs w:val="24"/>
              </w:rPr>
              <w:t>LAS CUATRO COMPETENCIAS COMUNICATIVAS</w:t>
            </w:r>
            <w:r w:rsidRPr="003C6E49">
              <w:rPr>
                <w:rFonts w:ascii="Arial" w:hAnsi="Arial" w:cs="Arial"/>
                <w:sz w:val="24"/>
                <w:szCs w:val="24"/>
              </w:rPr>
              <w:t>.</w:t>
            </w:r>
          </w:p>
        </w:tc>
        <w:tc>
          <w:tcPr>
            <w:tcW w:w="4893" w:type="dxa"/>
          </w:tcPr>
          <w:p w:rsidR="003C6E49" w:rsidRPr="003C6E49" w:rsidRDefault="003C6E49" w:rsidP="00A0726C">
            <w:pPr>
              <w:rPr>
                <w:rFonts w:ascii="Arial" w:hAnsi="Arial" w:cs="Arial"/>
                <w:b/>
                <w:sz w:val="24"/>
                <w:szCs w:val="24"/>
              </w:rPr>
            </w:pPr>
            <w:r w:rsidRPr="003C6E49">
              <w:rPr>
                <w:rFonts w:ascii="Arial" w:hAnsi="Arial" w:cs="Arial"/>
                <w:b/>
                <w:sz w:val="24"/>
                <w:szCs w:val="24"/>
              </w:rPr>
              <w:t>FECHA.</w:t>
            </w:r>
          </w:p>
          <w:p w:rsidR="003C6E49" w:rsidRPr="003C6E49" w:rsidRDefault="003C6E49" w:rsidP="00A0726C">
            <w:pPr>
              <w:rPr>
                <w:rFonts w:ascii="Arial" w:hAnsi="Arial" w:cs="Arial"/>
                <w:b/>
                <w:sz w:val="24"/>
                <w:szCs w:val="24"/>
              </w:rPr>
            </w:pPr>
          </w:p>
          <w:p w:rsidR="003C6E49" w:rsidRPr="003C6E49" w:rsidRDefault="003C6E49" w:rsidP="00A0726C">
            <w:pPr>
              <w:rPr>
                <w:rFonts w:ascii="Arial" w:hAnsi="Arial" w:cs="Arial"/>
                <w:sz w:val="24"/>
                <w:szCs w:val="24"/>
              </w:rPr>
            </w:pPr>
          </w:p>
          <w:p w:rsidR="003C6E49" w:rsidRPr="003C6E49" w:rsidRDefault="003C6E49" w:rsidP="00A0726C">
            <w:pPr>
              <w:rPr>
                <w:rFonts w:ascii="Arial" w:hAnsi="Arial" w:cs="Arial"/>
                <w:sz w:val="24"/>
                <w:szCs w:val="24"/>
              </w:rPr>
            </w:pPr>
          </w:p>
          <w:p w:rsidR="003C6E49" w:rsidRPr="003C6E49" w:rsidRDefault="003C6E49" w:rsidP="00A0726C">
            <w:pPr>
              <w:rPr>
                <w:rFonts w:ascii="Arial" w:hAnsi="Arial" w:cs="Arial"/>
                <w:b/>
                <w:sz w:val="24"/>
                <w:szCs w:val="24"/>
              </w:rPr>
            </w:pPr>
            <w:r w:rsidRPr="003C6E49">
              <w:rPr>
                <w:rFonts w:ascii="Arial" w:hAnsi="Arial" w:cs="Arial"/>
                <w:b/>
                <w:sz w:val="24"/>
                <w:szCs w:val="24"/>
              </w:rPr>
              <w:t>ZAPOPAN JAL, 09 DE NOVIEMBRE DEL 2013.</w:t>
            </w:r>
          </w:p>
        </w:tc>
      </w:tr>
      <w:tr w:rsidR="003C6E49" w:rsidRPr="003C6E49" w:rsidTr="003C6E49">
        <w:tc>
          <w:tcPr>
            <w:tcW w:w="2943" w:type="dxa"/>
          </w:tcPr>
          <w:p w:rsidR="003C6E49" w:rsidRPr="003C6E49" w:rsidRDefault="003C6E49" w:rsidP="00A0726C">
            <w:pPr>
              <w:rPr>
                <w:rFonts w:ascii="Arial" w:hAnsi="Arial" w:cs="Arial"/>
                <w:sz w:val="24"/>
                <w:szCs w:val="24"/>
              </w:rPr>
            </w:pPr>
          </w:p>
        </w:tc>
        <w:tc>
          <w:tcPr>
            <w:tcW w:w="2938" w:type="dxa"/>
            <w:gridSpan w:val="2"/>
          </w:tcPr>
          <w:p w:rsidR="003C6E49" w:rsidRPr="003C6E49" w:rsidRDefault="003C6E49" w:rsidP="00A0726C">
            <w:pPr>
              <w:rPr>
                <w:rFonts w:ascii="Arial" w:hAnsi="Arial" w:cs="Arial"/>
                <w:sz w:val="24"/>
                <w:szCs w:val="24"/>
              </w:rPr>
            </w:pPr>
          </w:p>
        </w:tc>
        <w:tc>
          <w:tcPr>
            <w:tcW w:w="4893" w:type="dxa"/>
          </w:tcPr>
          <w:p w:rsidR="003C6E49" w:rsidRPr="003C6E49" w:rsidRDefault="003C6E49" w:rsidP="00A0726C">
            <w:pPr>
              <w:rPr>
                <w:rFonts w:ascii="Arial" w:hAnsi="Arial" w:cs="Arial"/>
                <w:sz w:val="24"/>
                <w:szCs w:val="24"/>
              </w:rPr>
            </w:pPr>
          </w:p>
        </w:tc>
      </w:tr>
      <w:tr w:rsidR="003C6E49" w:rsidRPr="003C6E49" w:rsidTr="003C6E49">
        <w:tblPrEx>
          <w:tblCellMar>
            <w:left w:w="70" w:type="dxa"/>
            <w:right w:w="70" w:type="dxa"/>
          </w:tblCellMar>
          <w:tblLook w:val="0000"/>
        </w:tblPrEx>
        <w:trPr>
          <w:trHeight w:val="576"/>
        </w:trPr>
        <w:tc>
          <w:tcPr>
            <w:tcW w:w="4244" w:type="dxa"/>
            <w:gridSpan w:val="2"/>
          </w:tcPr>
          <w:p w:rsidR="003C6E49" w:rsidRPr="003C6E49" w:rsidRDefault="003C6E49" w:rsidP="00A0726C">
            <w:pPr>
              <w:rPr>
                <w:rFonts w:ascii="Arial" w:hAnsi="Arial" w:cs="Arial"/>
                <w:b/>
                <w:sz w:val="24"/>
                <w:szCs w:val="24"/>
              </w:rPr>
            </w:pPr>
            <w:r w:rsidRPr="003C6E49">
              <w:rPr>
                <w:rFonts w:ascii="Arial" w:hAnsi="Arial" w:cs="Arial"/>
                <w:b/>
                <w:sz w:val="24"/>
                <w:szCs w:val="24"/>
              </w:rPr>
              <w:t>PRACTICA SOCIAL DEL LENGUAJE.</w:t>
            </w:r>
          </w:p>
          <w:p w:rsidR="003C6E49" w:rsidRPr="003C6E49" w:rsidRDefault="003C6E49" w:rsidP="00A0726C">
            <w:pPr>
              <w:rPr>
                <w:rFonts w:ascii="Arial" w:hAnsi="Arial" w:cs="Arial"/>
                <w:sz w:val="24"/>
                <w:szCs w:val="24"/>
              </w:rPr>
            </w:pPr>
            <w:r w:rsidRPr="003C6E49">
              <w:rPr>
                <w:rFonts w:ascii="Arial" w:hAnsi="Arial" w:cs="Arial"/>
                <w:sz w:val="24"/>
                <w:szCs w:val="24"/>
              </w:rPr>
              <w:t>Utiliza la lectura y escritura con fines específicos dentro y fuera de la escuela.</w:t>
            </w:r>
          </w:p>
        </w:tc>
        <w:tc>
          <w:tcPr>
            <w:tcW w:w="6530" w:type="dxa"/>
            <w:gridSpan w:val="2"/>
          </w:tcPr>
          <w:p w:rsidR="003C6E49" w:rsidRPr="003C6E49" w:rsidRDefault="003C6E49" w:rsidP="00A0726C">
            <w:pPr>
              <w:rPr>
                <w:rFonts w:ascii="Arial" w:hAnsi="Arial" w:cs="Arial"/>
                <w:b/>
                <w:sz w:val="24"/>
                <w:szCs w:val="24"/>
              </w:rPr>
            </w:pPr>
            <w:r w:rsidRPr="003C6E49">
              <w:rPr>
                <w:rFonts w:ascii="Arial" w:hAnsi="Arial" w:cs="Arial"/>
                <w:b/>
                <w:sz w:val="24"/>
                <w:szCs w:val="24"/>
              </w:rPr>
              <w:t>AMBITO.</w:t>
            </w:r>
          </w:p>
          <w:p w:rsidR="003C6E49" w:rsidRPr="003C6E49" w:rsidRDefault="003C6E49" w:rsidP="00A0726C">
            <w:pPr>
              <w:rPr>
                <w:rFonts w:ascii="Arial" w:hAnsi="Arial" w:cs="Arial"/>
                <w:sz w:val="24"/>
                <w:szCs w:val="24"/>
              </w:rPr>
            </w:pPr>
            <w:r w:rsidRPr="003C6E49">
              <w:rPr>
                <w:rFonts w:ascii="Arial" w:hAnsi="Arial" w:cs="Arial"/>
                <w:b/>
                <w:sz w:val="24"/>
                <w:szCs w:val="24"/>
              </w:rPr>
              <w:t>ESTUDIO Y LITERATURA</w:t>
            </w:r>
            <w:r w:rsidRPr="003C6E49">
              <w:rPr>
                <w:rFonts w:ascii="Arial" w:hAnsi="Arial" w:cs="Arial"/>
                <w:sz w:val="24"/>
                <w:szCs w:val="24"/>
              </w:rPr>
              <w:t>.</w:t>
            </w:r>
          </w:p>
        </w:tc>
      </w:tr>
      <w:tr w:rsidR="003C6E49" w:rsidRPr="003C6E49" w:rsidTr="003C6E49">
        <w:tc>
          <w:tcPr>
            <w:tcW w:w="4244" w:type="dxa"/>
            <w:gridSpan w:val="2"/>
            <w:tcBorders>
              <w:right w:val="single" w:sz="4" w:space="0" w:color="auto"/>
            </w:tcBorders>
          </w:tcPr>
          <w:p w:rsidR="003C6E49" w:rsidRPr="003C6E49" w:rsidRDefault="003C6E49" w:rsidP="00A0726C">
            <w:pPr>
              <w:rPr>
                <w:rFonts w:ascii="Arial" w:hAnsi="Arial" w:cs="Arial"/>
                <w:b/>
                <w:sz w:val="24"/>
                <w:szCs w:val="24"/>
              </w:rPr>
            </w:pPr>
            <w:r w:rsidRPr="003C6E49">
              <w:rPr>
                <w:rFonts w:ascii="Arial" w:hAnsi="Arial" w:cs="Arial"/>
                <w:b/>
                <w:sz w:val="24"/>
                <w:szCs w:val="24"/>
              </w:rPr>
              <w:t>APRENDIZAJES ESPERADOS</w:t>
            </w:r>
          </w:p>
          <w:p w:rsidR="003C6E49" w:rsidRPr="003C6E49" w:rsidRDefault="003C6E49" w:rsidP="00A0726C">
            <w:pPr>
              <w:rPr>
                <w:rFonts w:ascii="Arial" w:hAnsi="Arial" w:cs="Arial"/>
                <w:sz w:val="24"/>
                <w:szCs w:val="24"/>
              </w:rPr>
            </w:pPr>
            <w:r w:rsidRPr="003C6E49">
              <w:rPr>
                <w:rFonts w:ascii="Arial" w:hAnsi="Arial" w:cs="Arial"/>
                <w:sz w:val="24"/>
                <w:szCs w:val="24"/>
              </w:rPr>
              <w:t>*Selecciona información para ampliar su conocimiento de un tema.</w:t>
            </w:r>
          </w:p>
          <w:p w:rsidR="003C6E49" w:rsidRPr="003C6E49" w:rsidRDefault="003C6E49" w:rsidP="00A0726C">
            <w:pPr>
              <w:rPr>
                <w:rFonts w:ascii="Arial" w:hAnsi="Arial" w:cs="Arial"/>
                <w:sz w:val="24"/>
                <w:szCs w:val="24"/>
              </w:rPr>
            </w:pPr>
          </w:p>
          <w:p w:rsidR="003C6E49" w:rsidRPr="003C6E49" w:rsidRDefault="003C6E49" w:rsidP="00A0726C">
            <w:pPr>
              <w:rPr>
                <w:rFonts w:ascii="Arial" w:hAnsi="Arial" w:cs="Arial"/>
                <w:sz w:val="24"/>
                <w:szCs w:val="24"/>
              </w:rPr>
            </w:pPr>
            <w:r w:rsidRPr="003C6E49">
              <w:rPr>
                <w:rFonts w:ascii="Arial" w:hAnsi="Arial" w:cs="Arial"/>
                <w:sz w:val="24"/>
                <w:szCs w:val="24"/>
              </w:rPr>
              <w:t>*Discrimina información a partir de un propósito definido.</w:t>
            </w:r>
          </w:p>
          <w:p w:rsidR="003C6E49" w:rsidRPr="003C6E49" w:rsidRDefault="003C6E49" w:rsidP="00A0726C">
            <w:pPr>
              <w:rPr>
                <w:rFonts w:ascii="Arial" w:hAnsi="Arial" w:cs="Arial"/>
                <w:sz w:val="24"/>
                <w:szCs w:val="24"/>
              </w:rPr>
            </w:pPr>
          </w:p>
          <w:p w:rsidR="003C6E49" w:rsidRPr="003C6E49" w:rsidRDefault="003C6E49" w:rsidP="00A0726C">
            <w:pPr>
              <w:rPr>
                <w:rFonts w:ascii="Arial" w:hAnsi="Arial" w:cs="Arial"/>
                <w:sz w:val="24"/>
                <w:szCs w:val="24"/>
              </w:rPr>
            </w:pPr>
            <w:r w:rsidRPr="003C6E49">
              <w:rPr>
                <w:rFonts w:ascii="Arial" w:hAnsi="Arial" w:cs="Arial"/>
                <w:sz w:val="24"/>
                <w:szCs w:val="24"/>
              </w:rPr>
              <w:t>*Adapta el lenguaje oral para ser escrito.</w:t>
            </w:r>
          </w:p>
          <w:p w:rsidR="003C6E49" w:rsidRPr="003C6E49" w:rsidRDefault="003C6E49" w:rsidP="00A0726C">
            <w:pPr>
              <w:rPr>
                <w:rFonts w:ascii="Arial" w:hAnsi="Arial" w:cs="Arial"/>
                <w:sz w:val="24"/>
                <w:szCs w:val="24"/>
              </w:rPr>
            </w:pPr>
            <w:r w:rsidRPr="003C6E49">
              <w:rPr>
                <w:rFonts w:ascii="Arial" w:hAnsi="Arial" w:cs="Arial"/>
                <w:sz w:val="24"/>
                <w:szCs w:val="24"/>
              </w:rPr>
              <w:t>*Utiliza las TIC  para obtener información.</w:t>
            </w:r>
          </w:p>
          <w:p w:rsidR="003C6E49" w:rsidRPr="003C6E49" w:rsidRDefault="003C6E49" w:rsidP="00A0726C">
            <w:pPr>
              <w:rPr>
                <w:rFonts w:ascii="Arial" w:hAnsi="Arial" w:cs="Arial"/>
                <w:sz w:val="24"/>
                <w:szCs w:val="24"/>
              </w:rPr>
            </w:pPr>
            <w:r w:rsidRPr="003C6E49">
              <w:rPr>
                <w:rFonts w:ascii="Arial" w:hAnsi="Arial" w:cs="Arial"/>
                <w:sz w:val="24"/>
                <w:szCs w:val="24"/>
              </w:rPr>
              <w:t>*Expone su opinión y escucha las de sus compañeros.</w:t>
            </w:r>
          </w:p>
          <w:p w:rsidR="003C6E49" w:rsidRPr="003C6E49" w:rsidRDefault="003C6E49" w:rsidP="00A0726C">
            <w:pPr>
              <w:rPr>
                <w:rFonts w:ascii="Arial" w:hAnsi="Arial" w:cs="Arial"/>
                <w:sz w:val="24"/>
                <w:szCs w:val="24"/>
              </w:rPr>
            </w:pPr>
          </w:p>
          <w:p w:rsidR="003C6E49" w:rsidRPr="003C6E49" w:rsidRDefault="003C6E49" w:rsidP="00A0726C">
            <w:pPr>
              <w:rPr>
                <w:rFonts w:ascii="Arial" w:hAnsi="Arial" w:cs="Arial"/>
                <w:sz w:val="24"/>
                <w:szCs w:val="24"/>
              </w:rPr>
            </w:pPr>
            <w:r w:rsidRPr="003C6E49">
              <w:rPr>
                <w:rFonts w:ascii="Arial" w:hAnsi="Arial" w:cs="Arial"/>
                <w:sz w:val="24"/>
                <w:szCs w:val="24"/>
              </w:rPr>
              <w:t>*Organiza información para exponerla a otros.</w:t>
            </w:r>
          </w:p>
        </w:tc>
        <w:tc>
          <w:tcPr>
            <w:tcW w:w="6530" w:type="dxa"/>
            <w:gridSpan w:val="2"/>
            <w:tcBorders>
              <w:left w:val="single" w:sz="4" w:space="0" w:color="auto"/>
            </w:tcBorders>
          </w:tcPr>
          <w:p w:rsidR="003C6E49" w:rsidRPr="003C6E49" w:rsidRDefault="003C6E49" w:rsidP="00A0726C">
            <w:pPr>
              <w:rPr>
                <w:rFonts w:ascii="Arial" w:hAnsi="Arial" w:cs="Arial"/>
                <w:b/>
                <w:sz w:val="24"/>
                <w:szCs w:val="24"/>
              </w:rPr>
            </w:pPr>
            <w:r w:rsidRPr="003C6E49">
              <w:rPr>
                <w:rFonts w:ascii="Arial" w:hAnsi="Arial" w:cs="Arial"/>
                <w:b/>
                <w:sz w:val="24"/>
                <w:szCs w:val="24"/>
              </w:rPr>
              <w:t>TEMAS DE REFLEXION.</w:t>
            </w:r>
          </w:p>
          <w:p w:rsidR="003C6E49" w:rsidRPr="003C6E49" w:rsidRDefault="003C6E49" w:rsidP="00A0726C">
            <w:pPr>
              <w:rPr>
                <w:rFonts w:ascii="Arial" w:hAnsi="Arial" w:cs="Arial"/>
                <w:sz w:val="24"/>
                <w:szCs w:val="24"/>
              </w:rPr>
            </w:pPr>
            <w:r w:rsidRPr="003C6E49">
              <w:rPr>
                <w:rFonts w:ascii="Arial" w:hAnsi="Arial" w:cs="Arial"/>
                <w:sz w:val="24"/>
                <w:szCs w:val="24"/>
              </w:rPr>
              <w:t>*Investiga, selecciona y organiza información sobre un determinado tema.</w:t>
            </w:r>
          </w:p>
          <w:p w:rsidR="003C6E49" w:rsidRPr="003C6E49" w:rsidRDefault="003C6E49" w:rsidP="00A0726C">
            <w:pPr>
              <w:rPr>
                <w:rFonts w:ascii="Arial" w:hAnsi="Arial" w:cs="Arial"/>
                <w:sz w:val="24"/>
                <w:szCs w:val="24"/>
              </w:rPr>
            </w:pPr>
            <w:r w:rsidRPr="003C6E49">
              <w:rPr>
                <w:rFonts w:ascii="Arial" w:hAnsi="Arial" w:cs="Arial"/>
                <w:sz w:val="24"/>
                <w:szCs w:val="24"/>
              </w:rPr>
              <w:t>*Correspondencia entre partes escritas de un texto y partes orales.</w:t>
            </w:r>
          </w:p>
          <w:p w:rsidR="003C6E49" w:rsidRPr="003C6E49" w:rsidRDefault="003C6E49" w:rsidP="00A0726C">
            <w:pPr>
              <w:rPr>
                <w:rFonts w:ascii="Arial" w:hAnsi="Arial" w:cs="Arial"/>
                <w:sz w:val="24"/>
                <w:szCs w:val="24"/>
              </w:rPr>
            </w:pPr>
          </w:p>
          <w:p w:rsidR="003C6E49" w:rsidRPr="003C6E49" w:rsidRDefault="003C6E49" w:rsidP="00A0726C">
            <w:pPr>
              <w:rPr>
                <w:rFonts w:ascii="Arial" w:hAnsi="Arial" w:cs="Arial"/>
                <w:sz w:val="24"/>
                <w:szCs w:val="24"/>
              </w:rPr>
            </w:pPr>
            <w:r w:rsidRPr="003C6E49">
              <w:rPr>
                <w:rFonts w:ascii="Arial" w:hAnsi="Arial" w:cs="Arial"/>
                <w:sz w:val="24"/>
                <w:szCs w:val="24"/>
              </w:rPr>
              <w:t>*Correspondencia entre unidades grafofonéticas.</w:t>
            </w:r>
          </w:p>
          <w:p w:rsidR="003C6E49" w:rsidRPr="003C6E49" w:rsidRDefault="003C6E49" w:rsidP="00A0726C">
            <w:pPr>
              <w:rPr>
                <w:rFonts w:ascii="Arial" w:hAnsi="Arial" w:cs="Arial"/>
                <w:sz w:val="24"/>
                <w:szCs w:val="24"/>
              </w:rPr>
            </w:pPr>
            <w:r w:rsidRPr="003C6E49">
              <w:rPr>
                <w:rFonts w:ascii="Arial" w:hAnsi="Arial" w:cs="Arial"/>
                <w:sz w:val="24"/>
                <w:szCs w:val="24"/>
              </w:rPr>
              <w:t>*Muestra fluidez al leer en voz alta.</w:t>
            </w:r>
          </w:p>
          <w:p w:rsidR="003C6E49" w:rsidRPr="003C6E49" w:rsidRDefault="003C6E49" w:rsidP="00A0726C">
            <w:pPr>
              <w:rPr>
                <w:rFonts w:ascii="Arial" w:hAnsi="Arial" w:cs="Arial"/>
                <w:sz w:val="24"/>
                <w:szCs w:val="24"/>
              </w:rPr>
            </w:pPr>
            <w:r w:rsidRPr="003C6E49">
              <w:rPr>
                <w:rFonts w:ascii="Arial" w:hAnsi="Arial" w:cs="Arial"/>
                <w:sz w:val="24"/>
                <w:szCs w:val="24"/>
              </w:rPr>
              <w:t>*Emplea la escritura para comunicar sus ideas y organizar información sobre diversos temas.</w:t>
            </w:r>
          </w:p>
          <w:p w:rsidR="003C6E49" w:rsidRPr="003C6E49" w:rsidRDefault="003C6E49" w:rsidP="00A0726C">
            <w:pPr>
              <w:rPr>
                <w:rFonts w:ascii="Arial" w:hAnsi="Arial" w:cs="Arial"/>
                <w:sz w:val="24"/>
                <w:szCs w:val="24"/>
              </w:rPr>
            </w:pPr>
            <w:r w:rsidRPr="003C6E49">
              <w:rPr>
                <w:rFonts w:ascii="Arial" w:hAnsi="Arial" w:cs="Arial"/>
                <w:sz w:val="24"/>
                <w:szCs w:val="24"/>
              </w:rPr>
              <w:t>*Valor sonoro Convencional.</w:t>
            </w:r>
          </w:p>
          <w:p w:rsidR="003C6E49" w:rsidRPr="003C6E49" w:rsidRDefault="003C6E49" w:rsidP="00A0726C">
            <w:pPr>
              <w:rPr>
                <w:rFonts w:ascii="Arial" w:hAnsi="Arial" w:cs="Arial"/>
                <w:sz w:val="24"/>
                <w:szCs w:val="24"/>
              </w:rPr>
            </w:pPr>
            <w:r w:rsidRPr="003C6E49">
              <w:rPr>
                <w:rFonts w:ascii="Arial" w:hAnsi="Arial" w:cs="Arial"/>
                <w:sz w:val="24"/>
                <w:szCs w:val="24"/>
              </w:rPr>
              <w:t>*Recupera información de diferentes fuentes y las emplea para desarrollar argumentos al redactar textos.</w:t>
            </w:r>
          </w:p>
          <w:p w:rsidR="003C6E49" w:rsidRPr="003C6E49" w:rsidRDefault="003C6E49" w:rsidP="00A0726C">
            <w:pPr>
              <w:rPr>
                <w:rFonts w:ascii="Arial" w:hAnsi="Arial" w:cs="Arial"/>
                <w:sz w:val="24"/>
                <w:szCs w:val="24"/>
              </w:rPr>
            </w:pPr>
          </w:p>
          <w:p w:rsidR="003C6E49" w:rsidRPr="003C6E49" w:rsidRDefault="003C6E49" w:rsidP="00A0726C">
            <w:pPr>
              <w:rPr>
                <w:rFonts w:ascii="Arial" w:hAnsi="Arial" w:cs="Arial"/>
                <w:sz w:val="24"/>
                <w:szCs w:val="24"/>
              </w:rPr>
            </w:pPr>
            <w:r w:rsidRPr="003C6E49">
              <w:rPr>
                <w:rFonts w:ascii="Arial" w:hAnsi="Arial" w:cs="Arial"/>
                <w:sz w:val="24"/>
                <w:szCs w:val="24"/>
              </w:rPr>
              <w:t>*Segmentación convencional de la escritura.</w:t>
            </w:r>
          </w:p>
          <w:p w:rsidR="003C6E49" w:rsidRPr="003C6E49" w:rsidRDefault="003C6E49" w:rsidP="00A0726C">
            <w:pPr>
              <w:rPr>
                <w:rFonts w:ascii="Arial" w:hAnsi="Arial" w:cs="Arial"/>
                <w:sz w:val="24"/>
                <w:szCs w:val="24"/>
              </w:rPr>
            </w:pPr>
            <w:r w:rsidRPr="003C6E49">
              <w:rPr>
                <w:rFonts w:ascii="Arial" w:hAnsi="Arial" w:cs="Arial"/>
                <w:sz w:val="24"/>
                <w:szCs w:val="24"/>
              </w:rPr>
              <w:t>*Valora la importancia de la revisión y corrección para mejorar los textos producidos y lograr su comprensión.</w:t>
            </w:r>
          </w:p>
        </w:tc>
      </w:tr>
      <w:tr w:rsidR="003C6E49" w:rsidRPr="003C6E49" w:rsidTr="003C6E49">
        <w:tc>
          <w:tcPr>
            <w:tcW w:w="10774" w:type="dxa"/>
            <w:gridSpan w:val="4"/>
          </w:tcPr>
          <w:p w:rsidR="003C6E49" w:rsidRPr="003C6E49" w:rsidRDefault="003C6E49" w:rsidP="00A0726C">
            <w:pPr>
              <w:rPr>
                <w:rFonts w:ascii="Arial" w:hAnsi="Arial" w:cs="Arial"/>
                <w:sz w:val="24"/>
                <w:szCs w:val="24"/>
              </w:rPr>
            </w:pPr>
            <w:r w:rsidRPr="003C6E49">
              <w:rPr>
                <w:rFonts w:ascii="Arial" w:hAnsi="Arial" w:cs="Arial"/>
                <w:b/>
                <w:sz w:val="24"/>
                <w:szCs w:val="24"/>
              </w:rPr>
              <w:t>SITUACIÓN DIDÁCTICA.</w:t>
            </w:r>
          </w:p>
          <w:p w:rsidR="003C6E49" w:rsidRPr="003C6E49" w:rsidRDefault="003C6E49" w:rsidP="00A0726C">
            <w:pPr>
              <w:rPr>
                <w:rFonts w:ascii="Arial" w:hAnsi="Arial" w:cs="Arial"/>
                <w:b/>
                <w:sz w:val="24"/>
                <w:szCs w:val="24"/>
              </w:rPr>
            </w:pPr>
            <w:r w:rsidRPr="003C6E49">
              <w:rPr>
                <w:rFonts w:ascii="Arial" w:hAnsi="Arial" w:cs="Arial"/>
                <w:sz w:val="24"/>
                <w:szCs w:val="24"/>
              </w:rPr>
              <w:t>Usuarios y productores de la lengua escrita</w:t>
            </w:r>
            <w:r w:rsidRPr="003C6E49">
              <w:rPr>
                <w:rFonts w:ascii="Arial" w:hAnsi="Arial" w:cs="Arial"/>
                <w:b/>
                <w:sz w:val="24"/>
                <w:szCs w:val="24"/>
              </w:rPr>
              <w:t>.</w:t>
            </w:r>
          </w:p>
        </w:tc>
      </w:tr>
    </w:tbl>
    <w:p w:rsidR="003C6E49" w:rsidRPr="003C6E49" w:rsidRDefault="003C6E49" w:rsidP="003C6E49">
      <w:pPr>
        <w:autoSpaceDE w:val="0"/>
        <w:autoSpaceDN w:val="0"/>
        <w:adjustRightInd w:val="0"/>
        <w:spacing w:after="0" w:line="240" w:lineRule="auto"/>
        <w:rPr>
          <w:rFonts w:ascii="Arial" w:hAnsi="Arial" w:cs="Arial"/>
          <w:sz w:val="24"/>
          <w:szCs w:val="24"/>
        </w:rPr>
      </w:pPr>
    </w:p>
    <w:p w:rsidR="003C6E49" w:rsidRPr="003C6E49" w:rsidRDefault="003C6E49" w:rsidP="003C6E49">
      <w:pPr>
        <w:autoSpaceDE w:val="0"/>
        <w:autoSpaceDN w:val="0"/>
        <w:adjustRightInd w:val="0"/>
        <w:spacing w:after="0" w:line="240" w:lineRule="auto"/>
        <w:rPr>
          <w:rFonts w:ascii="Arial" w:hAnsi="Arial" w:cs="Arial"/>
          <w:sz w:val="24"/>
          <w:szCs w:val="24"/>
        </w:rPr>
      </w:pPr>
    </w:p>
    <w:p w:rsidR="003C6E49" w:rsidRPr="003C6E49" w:rsidRDefault="003C6E49" w:rsidP="003C6E49">
      <w:pPr>
        <w:autoSpaceDE w:val="0"/>
        <w:autoSpaceDN w:val="0"/>
        <w:adjustRightInd w:val="0"/>
        <w:spacing w:after="0" w:line="240" w:lineRule="auto"/>
        <w:rPr>
          <w:rFonts w:ascii="Arial" w:hAnsi="Arial" w:cs="Arial"/>
          <w:sz w:val="24"/>
          <w:szCs w:val="24"/>
        </w:rPr>
      </w:pPr>
    </w:p>
    <w:p w:rsidR="003C6E49" w:rsidRDefault="003C6E49" w:rsidP="003C6E49">
      <w:pPr>
        <w:autoSpaceDE w:val="0"/>
        <w:autoSpaceDN w:val="0"/>
        <w:adjustRightInd w:val="0"/>
        <w:spacing w:after="0" w:line="240" w:lineRule="auto"/>
        <w:rPr>
          <w:rFonts w:ascii="Arial" w:hAnsi="Arial" w:cs="Arial"/>
          <w:b/>
          <w:bCs/>
          <w:sz w:val="24"/>
          <w:szCs w:val="24"/>
        </w:rPr>
      </w:pPr>
    </w:p>
    <w:p w:rsidR="003C6E49" w:rsidRDefault="003C6E49" w:rsidP="003C6E49">
      <w:pPr>
        <w:autoSpaceDE w:val="0"/>
        <w:autoSpaceDN w:val="0"/>
        <w:adjustRightInd w:val="0"/>
        <w:spacing w:after="0" w:line="240" w:lineRule="auto"/>
        <w:rPr>
          <w:rFonts w:ascii="Arial" w:hAnsi="Arial" w:cs="Arial"/>
          <w:b/>
          <w:bCs/>
          <w:sz w:val="24"/>
          <w:szCs w:val="24"/>
        </w:rPr>
      </w:pPr>
    </w:p>
    <w:p w:rsidR="003C6E49" w:rsidRDefault="003C6E49" w:rsidP="003C6E49">
      <w:pPr>
        <w:autoSpaceDE w:val="0"/>
        <w:autoSpaceDN w:val="0"/>
        <w:adjustRightInd w:val="0"/>
        <w:spacing w:after="0" w:line="240" w:lineRule="auto"/>
        <w:rPr>
          <w:rFonts w:ascii="Arial" w:hAnsi="Arial" w:cs="Arial"/>
          <w:b/>
          <w:bCs/>
          <w:sz w:val="24"/>
          <w:szCs w:val="24"/>
        </w:rPr>
      </w:pPr>
    </w:p>
    <w:p w:rsidR="003C6E49" w:rsidRDefault="003C6E49" w:rsidP="003C6E49">
      <w:pPr>
        <w:autoSpaceDE w:val="0"/>
        <w:autoSpaceDN w:val="0"/>
        <w:adjustRightInd w:val="0"/>
        <w:spacing w:after="0" w:line="240" w:lineRule="auto"/>
        <w:rPr>
          <w:rFonts w:ascii="Arial" w:hAnsi="Arial" w:cs="Arial"/>
          <w:b/>
          <w:bCs/>
          <w:sz w:val="24"/>
          <w:szCs w:val="24"/>
        </w:rPr>
      </w:pPr>
    </w:p>
    <w:p w:rsidR="003C6E49" w:rsidRPr="003C6E49" w:rsidRDefault="003C6E49" w:rsidP="003C6E49">
      <w:pPr>
        <w:autoSpaceDE w:val="0"/>
        <w:autoSpaceDN w:val="0"/>
        <w:adjustRightInd w:val="0"/>
        <w:spacing w:after="0" w:line="240" w:lineRule="auto"/>
        <w:rPr>
          <w:rFonts w:ascii="Arial" w:hAnsi="Arial" w:cs="Arial"/>
          <w:b/>
          <w:bCs/>
          <w:sz w:val="24"/>
          <w:szCs w:val="24"/>
        </w:rPr>
      </w:pPr>
      <w:r w:rsidRPr="003C6E49">
        <w:rPr>
          <w:rFonts w:ascii="Arial" w:hAnsi="Arial" w:cs="Arial"/>
          <w:b/>
          <w:bCs/>
          <w:sz w:val="24"/>
          <w:szCs w:val="24"/>
        </w:rPr>
        <w:lastRenderedPageBreak/>
        <w:t>“Lectura de un texto y su interpretación”</w:t>
      </w:r>
    </w:p>
    <w:p w:rsidR="003C6E49" w:rsidRPr="003C6E49" w:rsidRDefault="003C6E49" w:rsidP="003C6E49">
      <w:pPr>
        <w:autoSpaceDE w:val="0"/>
        <w:autoSpaceDN w:val="0"/>
        <w:adjustRightInd w:val="0"/>
        <w:spacing w:after="0" w:line="240" w:lineRule="auto"/>
        <w:rPr>
          <w:rFonts w:ascii="Arial" w:hAnsi="Arial" w:cs="Arial"/>
          <w:b/>
          <w:bCs/>
          <w:sz w:val="24"/>
          <w:szCs w:val="24"/>
        </w:rPr>
      </w:pPr>
    </w:p>
    <w:p w:rsidR="003C6E49" w:rsidRPr="003C6E49" w:rsidRDefault="003C6E49" w:rsidP="003C6E49">
      <w:pPr>
        <w:autoSpaceDE w:val="0"/>
        <w:autoSpaceDN w:val="0"/>
        <w:adjustRightInd w:val="0"/>
        <w:spacing w:after="0" w:line="240" w:lineRule="auto"/>
        <w:rPr>
          <w:rFonts w:ascii="Arial" w:hAnsi="Arial" w:cs="Arial"/>
          <w:b/>
          <w:bCs/>
          <w:sz w:val="24"/>
          <w:szCs w:val="24"/>
        </w:rPr>
      </w:pPr>
    </w:p>
    <w:p w:rsidR="003C6E49" w:rsidRPr="003C6E49" w:rsidRDefault="003C6E49" w:rsidP="003C6E49">
      <w:pPr>
        <w:autoSpaceDE w:val="0"/>
        <w:autoSpaceDN w:val="0"/>
        <w:adjustRightInd w:val="0"/>
        <w:spacing w:after="0" w:line="240" w:lineRule="auto"/>
        <w:rPr>
          <w:rFonts w:ascii="Arial" w:hAnsi="Arial" w:cs="Arial"/>
          <w:b/>
          <w:bCs/>
          <w:sz w:val="24"/>
          <w:szCs w:val="24"/>
        </w:rPr>
      </w:pPr>
    </w:p>
    <w:p w:rsidR="003C6E49" w:rsidRPr="003C6E49" w:rsidRDefault="003C6E49" w:rsidP="003C6E49">
      <w:pPr>
        <w:autoSpaceDE w:val="0"/>
        <w:autoSpaceDN w:val="0"/>
        <w:adjustRightInd w:val="0"/>
        <w:spacing w:after="0" w:line="240" w:lineRule="auto"/>
        <w:rPr>
          <w:rFonts w:ascii="Arial" w:hAnsi="Arial" w:cs="Arial"/>
          <w:b/>
          <w:bCs/>
          <w:sz w:val="24"/>
          <w:szCs w:val="24"/>
        </w:rPr>
      </w:pPr>
      <w:r w:rsidRPr="003C6E49">
        <w:rPr>
          <w:rFonts w:ascii="Arial" w:hAnsi="Arial" w:cs="Arial"/>
          <w:b/>
          <w:bCs/>
          <w:sz w:val="24"/>
          <w:szCs w:val="24"/>
        </w:rPr>
        <w:t>Alta Traición</w:t>
      </w: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No amo mi patria</w:t>
      </w: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Su fulgor abstracto</w:t>
      </w: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Es inasible.</w:t>
      </w: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Pero (aunque suene mal)</w:t>
      </w: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Daría la vida</w:t>
      </w: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Por diez lugares suyos,</w:t>
      </w: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Cierta gente,</w:t>
      </w: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Puertos, bosques de pinos,</w:t>
      </w: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Fortalezas,</w:t>
      </w: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Una ciudad deshecha,</w:t>
      </w: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Gris, monstruosa,</w:t>
      </w: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Varias figuras de su historia,</w:t>
      </w: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Montañas</w:t>
      </w: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-y tres o cuatro ríos.</w:t>
      </w:r>
    </w:p>
    <w:p w:rsidR="003C6E49" w:rsidRPr="003C6E49" w:rsidRDefault="003C6E49" w:rsidP="003C6E49">
      <w:pPr>
        <w:autoSpaceDE w:val="0"/>
        <w:autoSpaceDN w:val="0"/>
        <w:adjustRightInd w:val="0"/>
        <w:spacing w:after="0" w:line="240" w:lineRule="auto"/>
        <w:rPr>
          <w:rFonts w:ascii="Arial" w:hAnsi="Arial" w:cs="Arial"/>
          <w:sz w:val="24"/>
          <w:szCs w:val="24"/>
        </w:rPr>
      </w:pPr>
    </w:p>
    <w:p w:rsidR="003C6E49" w:rsidRPr="003C6E49" w:rsidRDefault="003C6E49" w:rsidP="003C6E49">
      <w:pPr>
        <w:autoSpaceDE w:val="0"/>
        <w:autoSpaceDN w:val="0"/>
        <w:adjustRightInd w:val="0"/>
        <w:spacing w:after="0" w:line="240" w:lineRule="auto"/>
        <w:rPr>
          <w:rFonts w:ascii="Arial" w:hAnsi="Arial" w:cs="Arial"/>
          <w:sz w:val="24"/>
          <w:szCs w:val="24"/>
        </w:rPr>
      </w:pPr>
    </w:p>
    <w:p w:rsidR="003C6E49" w:rsidRPr="003C6E49" w:rsidRDefault="003C6E49" w:rsidP="003C6E49">
      <w:pPr>
        <w:autoSpaceDE w:val="0"/>
        <w:autoSpaceDN w:val="0"/>
        <w:adjustRightInd w:val="0"/>
        <w:spacing w:after="0" w:line="240" w:lineRule="auto"/>
        <w:jc w:val="center"/>
        <w:rPr>
          <w:rFonts w:ascii="Arial" w:hAnsi="Arial" w:cs="Arial"/>
          <w:sz w:val="24"/>
          <w:szCs w:val="24"/>
        </w:rPr>
      </w:pPr>
      <w:r w:rsidRPr="003C6E49">
        <w:rPr>
          <w:rFonts w:ascii="Arial" w:hAnsi="Arial" w:cs="Arial"/>
          <w:sz w:val="24"/>
          <w:szCs w:val="24"/>
        </w:rPr>
        <w:t>José Emilio Pacheco</w:t>
      </w:r>
    </w:p>
    <w:p w:rsidR="003C6E49" w:rsidRPr="003C6E49" w:rsidRDefault="003C6E49" w:rsidP="003C6E49">
      <w:pPr>
        <w:ind w:left="708"/>
        <w:jc w:val="center"/>
        <w:rPr>
          <w:rFonts w:ascii="Arial" w:hAnsi="Arial" w:cs="Arial"/>
          <w:sz w:val="24"/>
          <w:szCs w:val="24"/>
        </w:rPr>
      </w:pPr>
      <w:r w:rsidRPr="003C6E49">
        <w:rPr>
          <w:rFonts w:ascii="Arial" w:hAnsi="Arial" w:cs="Arial"/>
          <w:sz w:val="24"/>
          <w:szCs w:val="24"/>
        </w:rPr>
        <w:t>Escritor de la Ciudad de México del siglo XX-XXI</w:t>
      </w:r>
    </w:p>
    <w:p w:rsidR="003C6E49" w:rsidRPr="003C6E49" w:rsidRDefault="003C6E49" w:rsidP="003C6E49">
      <w:pPr>
        <w:ind w:left="708"/>
        <w:jc w:val="center"/>
        <w:rPr>
          <w:rFonts w:ascii="Arial" w:hAnsi="Arial" w:cs="Arial"/>
          <w:sz w:val="24"/>
          <w:szCs w:val="24"/>
        </w:rPr>
      </w:pPr>
    </w:p>
    <w:p w:rsidR="003C6E49" w:rsidRPr="003C6E49" w:rsidRDefault="003C6E49" w:rsidP="003C6E49">
      <w:pPr>
        <w:ind w:left="708"/>
        <w:rPr>
          <w:rFonts w:ascii="Arial" w:hAnsi="Arial" w:cs="Arial"/>
          <w:sz w:val="24"/>
          <w:szCs w:val="24"/>
        </w:rPr>
      </w:pPr>
      <w:bookmarkStart w:id="0" w:name="_GoBack"/>
      <w:bookmarkEnd w:id="0"/>
      <w:r w:rsidRPr="003C6E49">
        <w:rPr>
          <w:rFonts w:ascii="Arial" w:hAnsi="Arial" w:cs="Arial"/>
          <w:sz w:val="24"/>
          <w:szCs w:val="24"/>
          <w:highlight w:val="yellow"/>
        </w:rPr>
        <w:t>ANÁLISIS DEL TEXTO:</w:t>
      </w:r>
    </w:p>
    <w:p w:rsidR="003C6E49" w:rsidRPr="003C6E49" w:rsidRDefault="003C6E49" w:rsidP="003C6E49">
      <w:pPr>
        <w:rPr>
          <w:rFonts w:ascii="Arial" w:hAnsi="Arial" w:cs="Arial"/>
          <w:sz w:val="24"/>
          <w:szCs w:val="24"/>
        </w:rPr>
      </w:pPr>
      <w:r w:rsidRPr="003C6E49">
        <w:rPr>
          <w:rFonts w:ascii="Arial" w:hAnsi="Arial" w:cs="Arial"/>
          <w:sz w:val="24"/>
          <w:szCs w:val="24"/>
        </w:rPr>
        <w:t>¿A quién va dirigido el texto? (posibles lectores)</w:t>
      </w:r>
    </w:p>
    <w:p w:rsidR="003C6E49" w:rsidRPr="003C6E49" w:rsidRDefault="003C6E49" w:rsidP="003C6E49">
      <w:pPr>
        <w:autoSpaceDE w:val="0"/>
        <w:autoSpaceDN w:val="0"/>
        <w:adjustRightInd w:val="0"/>
        <w:spacing w:after="0" w:line="240" w:lineRule="auto"/>
        <w:rPr>
          <w:rFonts w:ascii="Arial" w:hAnsi="Arial" w:cs="Arial"/>
          <w:i/>
          <w:sz w:val="24"/>
          <w:szCs w:val="24"/>
        </w:rPr>
      </w:pPr>
      <w:r w:rsidRPr="003C6E49">
        <w:rPr>
          <w:rFonts w:ascii="Arial" w:hAnsi="Arial" w:cs="Arial"/>
          <w:i/>
          <w:sz w:val="24"/>
          <w:szCs w:val="24"/>
        </w:rPr>
        <w:t>Al público en general; es más posible a personas jóvenes.</w:t>
      </w:r>
    </w:p>
    <w:p w:rsidR="003C6E49" w:rsidRPr="003C6E49" w:rsidRDefault="003C6E49" w:rsidP="003C6E49">
      <w:pPr>
        <w:autoSpaceDE w:val="0"/>
        <w:autoSpaceDN w:val="0"/>
        <w:adjustRightInd w:val="0"/>
        <w:spacing w:after="0" w:line="240" w:lineRule="auto"/>
        <w:rPr>
          <w:rFonts w:ascii="Arial" w:hAnsi="Arial" w:cs="Arial"/>
          <w:sz w:val="24"/>
          <w:szCs w:val="24"/>
        </w:rPr>
      </w:pP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¿Qué respuesta se pretende generar en el lector?</w:t>
      </w:r>
    </w:p>
    <w:p w:rsidR="003C6E49" w:rsidRPr="003C6E49" w:rsidRDefault="003C6E49" w:rsidP="003C6E49">
      <w:pPr>
        <w:autoSpaceDE w:val="0"/>
        <w:autoSpaceDN w:val="0"/>
        <w:adjustRightInd w:val="0"/>
        <w:spacing w:after="0" w:line="240" w:lineRule="auto"/>
        <w:rPr>
          <w:rFonts w:ascii="Arial" w:hAnsi="Arial" w:cs="Arial"/>
          <w:i/>
          <w:sz w:val="24"/>
          <w:szCs w:val="24"/>
        </w:rPr>
      </w:pPr>
      <w:r w:rsidRPr="003C6E49">
        <w:rPr>
          <w:rFonts w:ascii="Arial" w:hAnsi="Arial" w:cs="Arial"/>
          <w:i/>
          <w:sz w:val="24"/>
          <w:szCs w:val="24"/>
        </w:rPr>
        <w:t>Reflexionar acerca de lo que tenemos, del lugar  donde vivimos y las</w:t>
      </w:r>
    </w:p>
    <w:p w:rsidR="003C6E49" w:rsidRPr="003C6E49" w:rsidRDefault="003C6E49" w:rsidP="003C6E49">
      <w:pPr>
        <w:autoSpaceDE w:val="0"/>
        <w:autoSpaceDN w:val="0"/>
        <w:adjustRightInd w:val="0"/>
        <w:spacing w:after="0" w:line="240" w:lineRule="auto"/>
        <w:rPr>
          <w:rFonts w:ascii="Arial" w:hAnsi="Arial" w:cs="Arial"/>
          <w:i/>
          <w:sz w:val="24"/>
          <w:szCs w:val="24"/>
        </w:rPr>
      </w:pPr>
      <w:r w:rsidRPr="003C6E49">
        <w:rPr>
          <w:rFonts w:ascii="Arial" w:hAnsi="Arial" w:cs="Arial"/>
          <w:i/>
          <w:sz w:val="24"/>
          <w:szCs w:val="24"/>
        </w:rPr>
        <w:t xml:space="preserve"> inmensas maravillas naturales aunque con un poco de análisis por lo que hemos generado en el.</w:t>
      </w:r>
    </w:p>
    <w:p w:rsidR="003C6E49" w:rsidRPr="003C6E49" w:rsidRDefault="003C6E49" w:rsidP="003C6E49">
      <w:pPr>
        <w:autoSpaceDE w:val="0"/>
        <w:autoSpaceDN w:val="0"/>
        <w:adjustRightInd w:val="0"/>
        <w:spacing w:after="0" w:line="240" w:lineRule="auto"/>
        <w:rPr>
          <w:rFonts w:ascii="Arial" w:hAnsi="Arial" w:cs="Arial"/>
          <w:sz w:val="24"/>
          <w:szCs w:val="24"/>
        </w:rPr>
      </w:pP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¿Cuál perspectiva tiene el escritor con respecto al tema que trata en su</w:t>
      </w: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texto?</w:t>
      </w:r>
    </w:p>
    <w:p w:rsidR="003C6E49" w:rsidRPr="003C6E49" w:rsidRDefault="003C6E49" w:rsidP="003C6E49">
      <w:pPr>
        <w:autoSpaceDE w:val="0"/>
        <w:autoSpaceDN w:val="0"/>
        <w:adjustRightInd w:val="0"/>
        <w:spacing w:after="0" w:line="240" w:lineRule="auto"/>
        <w:rPr>
          <w:rFonts w:ascii="Arial" w:hAnsi="Arial" w:cs="Arial"/>
          <w:i/>
          <w:sz w:val="24"/>
          <w:szCs w:val="24"/>
          <w:lang w:val="es-ES"/>
        </w:rPr>
      </w:pPr>
      <w:r w:rsidRPr="003C6E49">
        <w:rPr>
          <w:rFonts w:ascii="Arial" w:hAnsi="Arial" w:cs="Arial"/>
          <w:sz w:val="24"/>
          <w:szCs w:val="24"/>
        </w:rPr>
        <w:t xml:space="preserve"> </w:t>
      </w:r>
      <w:r w:rsidRPr="003C6E49">
        <w:rPr>
          <w:rFonts w:ascii="Arial" w:hAnsi="Arial" w:cs="Arial"/>
          <w:i/>
          <w:sz w:val="24"/>
          <w:szCs w:val="24"/>
          <w:lang w:val="es-ES"/>
        </w:rPr>
        <w:t>En su obra narrativa transfigura el mundo infantil y adolescente en el escenario cada vez más ruinoso de la ciudad de México; asumiendo valores humanos éticos y sociales</w:t>
      </w:r>
    </w:p>
    <w:p w:rsidR="003C6E49" w:rsidRPr="003C6E49" w:rsidRDefault="003C6E49" w:rsidP="003C6E49">
      <w:pPr>
        <w:autoSpaceDE w:val="0"/>
        <w:autoSpaceDN w:val="0"/>
        <w:adjustRightInd w:val="0"/>
        <w:spacing w:after="0" w:line="240" w:lineRule="auto"/>
        <w:rPr>
          <w:rFonts w:ascii="Arial" w:hAnsi="Arial" w:cs="Arial"/>
          <w:i/>
          <w:sz w:val="24"/>
          <w:szCs w:val="24"/>
        </w:rPr>
      </w:pP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¿Qué género eligió para expresarse?</w:t>
      </w:r>
    </w:p>
    <w:p w:rsidR="003C6E49" w:rsidRPr="003C6E49" w:rsidRDefault="003C6E49" w:rsidP="003C6E49">
      <w:pPr>
        <w:autoSpaceDE w:val="0"/>
        <w:autoSpaceDN w:val="0"/>
        <w:adjustRightInd w:val="0"/>
        <w:spacing w:after="0" w:line="240" w:lineRule="auto"/>
        <w:rPr>
          <w:rFonts w:ascii="Arial" w:hAnsi="Arial" w:cs="Arial"/>
          <w:i/>
          <w:sz w:val="24"/>
          <w:szCs w:val="24"/>
        </w:rPr>
      </w:pPr>
      <w:r w:rsidRPr="003C6E49">
        <w:rPr>
          <w:rFonts w:ascii="Arial" w:hAnsi="Arial" w:cs="Arial"/>
          <w:i/>
          <w:sz w:val="24"/>
          <w:szCs w:val="24"/>
        </w:rPr>
        <w:t xml:space="preserve">Literario. (poesía). </w:t>
      </w:r>
      <w:r w:rsidRPr="003C6E49">
        <w:rPr>
          <w:rFonts w:ascii="Arial" w:hAnsi="Arial" w:cs="Arial"/>
          <w:i/>
          <w:sz w:val="24"/>
          <w:szCs w:val="24"/>
          <w:lang w:val="es-ES"/>
        </w:rPr>
        <w:t>Su estilo es conversacional y coloquial, claro y antirretórico; su gran tema es el tiempo.</w:t>
      </w:r>
    </w:p>
    <w:p w:rsidR="003C6E49" w:rsidRPr="003C6E49" w:rsidRDefault="003C6E49" w:rsidP="003C6E49">
      <w:pPr>
        <w:autoSpaceDE w:val="0"/>
        <w:autoSpaceDN w:val="0"/>
        <w:adjustRightInd w:val="0"/>
        <w:spacing w:after="0" w:line="240" w:lineRule="auto"/>
        <w:rPr>
          <w:rFonts w:ascii="Arial" w:hAnsi="Arial" w:cs="Arial"/>
          <w:i/>
          <w:sz w:val="24"/>
          <w:szCs w:val="24"/>
          <w:u w:val="single"/>
        </w:rPr>
      </w:pP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¿Cuáles palabras son clave para entender la postura que plasma el autor</w:t>
      </w:r>
    </w:p>
    <w:p w:rsidR="003C6E49" w:rsidRPr="003C6E49" w:rsidRDefault="003C6E49" w:rsidP="003C6E49">
      <w:pPr>
        <w:autoSpaceDE w:val="0"/>
        <w:autoSpaceDN w:val="0"/>
        <w:adjustRightInd w:val="0"/>
        <w:spacing w:after="0" w:line="240" w:lineRule="auto"/>
        <w:rPr>
          <w:rFonts w:ascii="Arial" w:hAnsi="Arial" w:cs="Arial"/>
          <w:sz w:val="24"/>
          <w:szCs w:val="24"/>
        </w:rPr>
      </w:pPr>
      <w:r w:rsidRPr="003C6E49">
        <w:rPr>
          <w:rFonts w:ascii="Arial" w:hAnsi="Arial" w:cs="Arial"/>
          <w:sz w:val="24"/>
          <w:szCs w:val="24"/>
        </w:rPr>
        <w:t>en el texto?</w:t>
      </w:r>
    </w:p>
    <w:p w:rsidR="003C6E49" w:rsidRPr="003C6E49" w:rsidRDefault="003C6E49" w:rsidP="003C6E49">
      <w:pPr>
        <w:autoSpaceDE w:val="0"/>
        <w:autoSpaceDN w:val="0"/>
        <w:adjustRightInd w:val="0"/>
        <w:spacing w:after="0" w:line="240" w:lineRule="auto"/>
        <w:rPr>
          <w:rFonts w:ascii="Arial" w:hAnsi="Arial" w:cs="Arial"/>
          <w:i/>
          <w:sz w:val="24"/>
          <w:szCs w:val="24"/>
        </w:rPr>
      </w:pPr>
      <w:r w:rsidRPr="003C6E49">
        <w:rPr>
          <w:rFonts w:ascii="Arial" w:hAnsi="Arial" w:cs="Arial"/>
          <w:i/>
          <w:sz w:val="24"/>
          <w:szCs w:val="24"/>
        </w:rPr>
        <w:t>Patria, fulgor abstracto, es inasible,  daría la vida, lugares suyos,</w:t>
      </w:r>
    </w:p>
    <w:p w:rsidR="003C6E49" w:rsidRPr="003C6E49" w:rsidRDefault="003C6E49" w:rsidP="003C6E49">
      <w:pPr>
        <w:autoSpaceDE w:val="0"/>
        <w:autoSpaceDN w:val="0"/>
        <w:adjustRightInd w:val="0"/>
        <w:spacing w:after="0" w:line="240" w:lineRule="auto"/>
        <w:rPr>
          <w:rFonts w:ascii="Arial" w:hAnsi="Arial" w:cs="Arial"/>
          <w:bCs/>
          <w:sz w:val="24"/>
          <w:szCs w:val="24"/>
        </w:rPr>
      </w:pPr>
      <w:r w:rsidRPr="003C6E49">
        <w:rPr>
          <w:rFonts w:ascii="Arial" w:hAnsi="Arial" w:cs="Arial"/>
          <w:i/>
          <w:sz w:val="24"/>
          <w:szCs w:val="24"/>
        </w:rPr>
        <w:t xml:space="preserve"> ciudad deshecha</w:t>
      </w:r>
      <w:r w:rsidRPr="003C6E49">
        <w:rPr>
          <w:rFonts w:ascii="Arial" w:hAnsi="Arial" w:cs="Arial"/>
          <w:sz w:val="24"/>
          <w:szCs w:val="24"/>
        </w:rPr>
        <w:t>.</w:t>
      </w:r>
    </w:p>
    <w:p w:rsidR="003C6E49" w:rsidRPr="003C6E49" w:rsidRDefault="003C6E49" w:rsidP="00704ED5">
      <w:pPr>
        <w:pStyle w:val="Default"/>
        <w:rPr>
          <w:rFonts w:ascii="Arial" w:hAnsi="Arial" w:cs="Arial"/>
          <w:color w:val="auto"/>
        </w:rPr>
      </w:pPr>
    </w:p>
    <w:p w:rsidR="003C6E49" w:rsidRDefault="003C6E49" w:rsidP="00704ED5">
      <w:pPr>
        <w:pStyle w:val="Default"/>
        <w:rPr>
          <w:rFonts w:ascii="Arial" w:hAnsi="Arial" w:cs="Arial"/>
          <w:b/>
          <w:bCs/>
          <w:color w:val="auto"/>
        </w:rPr>
      </w:pPr>
    </w:p>
    <w:p w:rsidR="003C6E49" w:rsidRDefault="003C6E49" w:rsidP="00704ED5">
      <w:pPr>
        <w:pStyle w:val="Default"/>
        <w:rPr>
          <w:rFonts w:ascii="Arial" w:hAnsi="Arial" w:cs="Arial"/>
          <w:b/>
          <w:bCs/>
          <w:color w:val="auto"/>
        </w:rPr>
      </w:pPr>
    </w:p>
    <w:p w:rsidR="003C6E49" w:rsidRDefault="003C6E49" w:rsidP="00704ED5">
      <w:pPr>
        <w:pStyle w:val="Default"/>
        <w:rPr>
          <w:rFonts w:ascii="Arial" w:hAnsi="Arial" w:cs="Arial"/>
          <w:b/>
          <w:bCs/>
          <w:color w:val="auto"/>
        </w:rPr>
      </w:pPr>
    </w:p>
    <w:p w:rsidR="003C6E49" w:rsidRDefault="003C6E49" w:rsidP="00704ED5">
      <w:pPr>
        <w:pStyle w:val="Default"/>
        <w:rPr>
          <w:rFonts w:ascii="Arial" w:hAnsi="Arial" w:cs="Arial"/>
          <w:b/>
          <w:bCs/>
          <w:color w:val="auto"/>
        </w:rPr>
      </w:pPr>
    </w:p>
    <w:p w:rsidR="00704ED5" w:rsidRPr="003C6E49" w:rsidRDefault="00704ED5" w:rsidP="00704ED5">
      <w:pPr>
        <w:pStyle w:val="Default"/>
        <w:rPr>
          <w:rFonts w:ascii="Arial" w:hAnsi="Arial" w:cs="Arial"/>
          <w:color w:val="auto"/>
        </w:rPr>
      </w:pPr>
      <w:r w:rsidRPr="003C6E49">
        <w:rPr>
          <w:rFonts w:ascii="Arial" w:hAnsi="Arial" w:cs="Arial"/>
          <w:b/>
          <w:bCs/>
          <w:color w:val="auto"/>
        </w:rPr>
        <w:lastRenderedPageBreak/>
        <w:t xml:space="preserve">Calentamiento </w:t>
      </w:r>
    </w:p>
    <w:p w:rsidR="00704ED5" w:rsidRPr="003C6E49" w:rsidRDefault="00704ED5" w:rsidP="00704ED5">
      <w:pPr>
        <w:pStyle w:val="Default"/>
        <w:rPr>
          <w:rFonts w:ascii="Arial" w:hAnsi="Arial" w:cs="Arial"/>
          <w:color w:val="auto"/>
        </w:rPr>
      </w:pPr>
    </w:p>
    <w:p w:rsidR="00704ED5" w:rsidRPr="003C6E49" w:rsidRDefault="00704ED5" w:rsidP="00704ED5">
      <w:pPr>
        <w:pStyle w:val="Default"/>
        <w:rPr>
          <w:rFonts w:ascii="Arial" w:hAnsi="Arial" w:cs="Arial"/>
          <w:color w:val="auto"/>
        </w:rPr>
      </w:pPr>
    </w:p>
    <w:p w:rsidR="00704ED5" w:rsidRPr="003C6E49" w:rsidRDefault="00704ED5" w:rsidP="00704ED5">
      <w:pPr>
        <w:pStyle w:val="Default"/>
        <w:numPr>
          <w:ilvl w:val="0"/>
          <w:numId w:val="1"/>
        </w:numPr>
        <w:rPr>
          <w:rFonts w:ascii="Arial" w:hAnsi="Arial" w:cs="Arial"/>
          <w:color w:val="auto"/>
        </w:rPr>
      </w:pPr>
      <w:r w:rsidRPr="003C6E49">
        <w:rPr>
          <w:rFonts w:ascii="Arial" w:hAnsi="Arial" w:cs="Arial"/>
          <w:color w:val="auto"/>
        </w:rPr>
        <w:t xml:space="preserve">Recuerden el nombre de alguna película de la que exista el libro. Si leyeron el libro y vieron la película, comenten cuál les gustó más y por qué. </w:t>
      </w:r>
    </w:p>
    <w:p w:rsidR="00704ED5" w:rsidRPr="003C6E49" w:rsidRDefault="00704ED5" w:rsidP="00704ED5">
      <w:pPr>
        <w:pStyle w:val="Default"/>
        <w:ind w:left="360"/>
        <w:rPr>
          <w:rFonts w:ascii="Arial" w:hAnsi="Arial" w:cs="Arial"/>
          <w:color w:val="auto"/>
        </w:rPr>
      </w:pPr>
    </w:p>
    <w:p w:rsidR="00704ED5" w:rsidRPr="003C6E49" w:rsidRDefault="00704ED5" w:rsidP="00704ED5">
      <w:pPr>
        <w:pStyle w:val="Default"/>
        <w:rPr>
          <w:rFonts w:ascii="Arial" w:hAnsi="Arial" w:cs="Arial"/>
          <w:color w:val="auto"/>
        </w:rPr>
      </w:pPr>
      <w:r w:rsidRPr="003C6E49">
        <w:rPr>
          <w:rFonts w:ascii="Arial" w:hAnsi="Arial" w:cs="Arial"/>
          <w:color w:val="auto"/>
        </w:rPr>
        <w:t xml:space="preserve"> Para esta actividad nosotros como equipo no coincidimos con algún libro del que exista película que hayamos leído o visto las tres, por ello quedamos en escribir sobre uno de los cuentos clásicos del cual existe película infantil y las tres ya la vimos y leímos ya sea porque nos lo leyeron de pequeñas, se lo leímos a los alumnos o a los hijos.</w:t>
      </w:r>
    </w:p>
    <w:p w:rsidR="00704ED5" w:rsidRPr="003C6E49" w:rsidRDefault="00704ED5" w:rsidP="00704ED5">
      <w:pPr>
        <w:pStyle w:val="Default"/>
        <w:rPr>
          <w:rFonts w:ascii="Arial" w:hAnsi="Arial" w:cs="Arial"/>
          <w:color w:val="auto"/>
        </w:rPr>
      </w:pPr>
      <w:r w:rsidRPr="003C6E49">
        <w:rPr>
          <w:rFonts w:ascii="Arial" w:hAnsi="Arial" w:cs="Arial"/>
          <w:color w:val="auto"/>
        </w:rPr>
        <w:t>El texto que elegimos fue el de “pinocho”</w:t>
      </w:r>
      <w:r w:rsidR="00040D6F" w:rsidRPr="003C6E49">
        <w:rPr>
          <w:rFonts w:ascii="Arial" w:hAnsi="Arial" w:cs="Arial"/>
          <w:color w:val="auto"/>
        </w:rPr>
        <w:t>.</w:t>
      </w:r>
    </w:p>
    <w:p w:rsidR="00704ED5" w:rsidRPr="003C6E49" w:rsidRDefault="00704ED5" w:rsidP="00704ED5">
      <w:pPr>
        <w:pStyle w:val="Default"/>
        <w:rPr>
          <w:rFonts w:ascii="Arial" w:hAnsi="Arial" w:cs="Arial"/>
          <w:color w:val="auto"/>
        </w:rPr>
      </w:pPr>
    </w:p>
    <w:tbl>
      <w:tblPr>
        <w:tblStyle w:val="Tablaconcuadrcula"/>
        <w:tblW w:w="11028" w:type="dxa"/>
        <w:tblLook w:val="04A0"/>
      </w:tblPr>
      <w:tblGrid>
        <w:gridCol w:w="3676"/>
        <w:gridCol w:w="3676"/>
        <w:gridCol w:w="3676"/>
      </w:tblGrid>
      <w:tr w:rsidR="00704ED5" w:rsidRPr="003C6E49" w:rsidTr="00040D6F">
        <w:trPr>
          <w:trHeight w:val="272"/>
        </w:trPr>
        <w:tc>
          <w:tcPr>
            <w:tcW w:w="3676" w:type="dxa"/>
          </w:tcPr>
          <w:p w:rsidR="00704ED5" w:rsidRPr="003C6E49" w:rsidRDefault="00704ED5" w:rsidP="00704ED5">
            <w:pPr>
              <w:pStyle w:val="Default"/>
              <w:rPr>
                <w:rFonts w:ascii="Arial" w:hAnsi="Arial" w:cs="Arial"/>
                <w:b/>
                <w:color w:val="auto"/>
              </w:rPr>
            </w:pPr>
          </w:p>
        </w:tc>
        <w:tc>
          <w:tcPr>
            <w:tcW w:w="3676" w:type="dxa"/>
          </w:tcPr>
          <w:p w:rsidR="00704ED5" w:rsidRPr="003C6E49" w:rsidRDefault="00704ED5" w:rsidP="00704ED5">
            <w:pPr>
              <w:pStyle w:val="Default"/>
              <w:rPr>
                <w:rFonts w:ascii="Arial" w:hAnsi="Arial" w:cs="Arial"/>
                <w:b/>
                <w:color w:val="auto"/>
              </w:rPr>
            </w:pPr>
            <w:r w:rsidRPr="003C6E49">
              <w:rPr>
                <w:rFonts w:ascii="Arial" w:hAnsi="Arial" w:cs="Arial"/>
                <w:b/>
                <w:color w:val="auto"/>
              </w:rPr>
              <w:t>CARACTERISTICAS</w:t>
            </w:r>
          </w:p>
        </w:tc>
        <w:tc>
          <w:tcPr>
            <w:tcW w:w="3676" w:type="dxa"/>
          </w:tcPr>
          <w:p w:rsidR="00704ED5" w:rsidRPr="003C6E49" w:rsidRDefault="00704ED5" w:rsidP="00704ED5">
            <w:pPr>
              <w:pStyle w:val="Default"/>
              <w:rPr>
                <w:rFonts w:ascii="Arial" w:hAnsi="Arial" w:cs="Arial"/>
                <w:b/>
                <w:color w:val="auto"/>
              </w:rPr>
            </w:pPr>
            <w:r w:rsidRPr="003C6E49">
              <w:rPr>
                <w:rFonts w:ascii="Arial" w:hAnsi="Arial" w:cs="Arial"/>
                <w:b/>
                <w:color w:val="auto"/>
              </w:rPr>
              <w:t>PROPOSITO</w:t>
            </w:r>
          </w:p>
        </w:tc>
      </w:tr>
      <w:tr w:rsidR="00704ED5" w:rsidRPr="003C6E49" w:rsidTr="00040D6F">
        <w:trPr>
          <w:trHeight w:val="2459"/>
        </w:trPr>
        <w:tc>
          <w:tcPr>
            <w:tcW w:w="3676" w:type="dxa"/>
          </w:tcPr>
          <w:p w:rsidR="007D0409" w:rsidRPr="003C6E49" w:rsidRDefault="007D0409" w:rsidP="00704ED5">
            <w:pPr>
              <w:pStyle w:val="Default"/>
              <w:rPr>
                <w:rFonts w:ascii="Arial" w:hAnsi="Arial" w:cs="Arial"/>
                <w:b/>
                <w:color w:val="auto"/>
              </w:rPr>
            </w:pPr>
          </w:p>
          <w:p w:rsidR="00704ED5" w:rsidRPr="003C6E49" w:rsidRDefault="00704ED5" w:rsidP="00704ED5">
            <w:pPr>
              <w:pStyle w:val="Default"/>
              <w:rPr>
                <w:rFonts w:ascii="Arial" w:hAnsi="Arial" w:cs="Arial"/>
                <w:b/>
                <w:color w:val="auto"/>
              </w:rPr>
            </w:pPr>
            <w:r w:rsidRPr="003C6E49">
              <w:rPr>
                <w:rFonts w:ascii="Arial" w:hAnsi="Arial" w:cs="Arial"/>
                <w:b/>
                <w:color w:val="auto"/>
              </w:rPr>
              <w:t>LIBRO</w:t>
            </w:r>
          </w:p>
        </w:tc>
        <w:tc>
          <w:tcPr>
            <w:tcW w:w="3676" w:type="dxa"/>
          </w:tcPr>
          <w:p w:rsidR="00704ED5" w:rsidRPr="003C6E49" w:rsidRDefault="00704ED5" w:rsidP="00704ED5">
            <w:pPr>
              <w:pStyle w:val="Default"/>
              <w:rPr>
                <w:rFonts w:ascii="Arial" w:hAnsi="Arial" w:cs="Arial"/>
                <w:color w:val="auto"/>
              </w:rPr>
            </w:pPr>
            <w:r w:rsidRPr="003C6E49">
              <w:rPr>
                <w:rFonts w:ascii="Arial" w:hAnsi="Arial" w:cs="Arial"/>
                <w:color w:val="auto"/>
              </w:rPr>
              <w:t xml:space="preserve"> </w:t>
            </w:r>
          </w:p>
          <w:p w:rsidR="00704ED5" w:rsidRPr="003C6E49" w:rsidRDefault="00B2111E" w:rsidP="00B2111E">
            <w:pPr>
              <w:pStyle w:val="Default"/>
              <w:jc w:val="both"/>
              <w:rPr>
                <w:rFonts w:ascii="Arial" w:hAnsi="Arial" w:cs="Arial"/>
                <w:color w:val="auto"/>
              </w:rPr>
            </w:pPr>
            <w:r w:rsidRPr="003C6E49">
              <w:rPr>
                <w:rFonts w:ascii="Arial" w:hAnsi="Arial" w:cs="Arial"/>
                <w:color w:val="auto"/>
              </w:rPr>
              <w:t xml:space="preserve">Texto  </w:t>
            </w:r>
            <w:r w:rsidRPr="003C6E49">
              <w:rPr>
                <w:rFonts w:ascii="Arial" w:hAnsi="Arial" w:cs="Arial"/>
                <w:color w:val="auto"/>
                <w:shd w:val="clear" w:color="auto" w:fill="FFFFFF"/>
              </w:rPr>
              <w:t>escrito por</w:t>
            </w:r>
            <w:r w:rsidRPr="003C6E49">
              <w:rPr>
                <w:rStyle w:val="apple-converted-space"/>
                <w:rFonts w:ascii="Arial" w:hAnsi="Arial" w:cs="Arial"/>
                <w:color w:val="auto"/>
                <w:shd w:val="clear" w:color="auto" w:fill="FFFFFF"/>
              </w:rPr>
              <w:t> </w:t>
            </w:r>
            <w:r w:rsidRPr="003C6E49">
              <w:rPr>
                <w:rFonts w:ascii="Arial" w:hAnsi="Arial" w:cs="Arial"/>
                <w:color w:val="auto"/>
              </w:rPr>
              <w:t>Carlo Collodi</w:t>
            </w:r>
            <w:r w:rsidRPr="003C6E49">
              <w:rPr>
                <w:rStyle w:val="apple-converted-space"/>
                <w:rFonts w:ascii="Arial" w:hAnsi="Arial" w:cs="Arial"/>
                <w:color w:val="auto"/>
                <w:shd w:val="clear" w:color="auto" w:fill="FFFFFF"/>
              </w:rPr>
              <w:t> </w:t>
            </w:r>
            <w:r w:rsidRPr="003C6E49">
              <w:rPr>
                <w:rFonts w:ascii="Arial" w:hAnsi="Arial" w:cs="Arial"/>
                <w:color w:val="auto"/>
                <w:shd w:val="clear" w:color="auto" w:fill="FFFFFF"/>
              </w:rPr>
              <w:t>y publicado en</w:t>
            </w:r>
            <w:r w:rsidRPr="003C6E49">
              <w:rPr>
                <w:rStyle w:val="apple-converted-space"/>
                <w:rFonts w:ascii="Arial" w:hAnsi="Arial" w:cs="Arial"/>
                <w:color w:val="auto"/>
                <w:shd w:val="clear" w:color="auto" w:fill="FFFFFF"/>
              </w:rPr>
              <w:t> </w:t>
            </w:r>
            <w:r w:rsidRPr="003C6E49">
              <w:rPr>
                <w:rFonts w:ascii="Arial" w:hAnsi="Arial" w:cs="Arial"/>
                <w:color w:val="auto"/>
                <w:shd w:val="clear" w:color="auto" w:fill="FFFFFF"/>
              </w:rPr>
              <w:t>Italia</w:t>
            </w:r>
            <w:r w:rsidRPr="003C6E49">
              <w:rPr>
                <w:rStyle w:val="apple-converted-space"/>
                <w:rFonts w:ascii="Arial" w:hAnsi="Arial" w:cs="Arial"/>
                <w:color w:val="auto"/>
                <w:shd w:val="clear" w:color="auto" w:fill="FFFFFF"/>
              </w:rPr>
              <w:t> </w:t>
            </w:r>
            <w:r w:rsidRPr="003C6E49">
              <w:rPr>
                <w:rFonts w:ascii="Arial" w:hAnsi="Arial" w:cs="Arial"/>
                <w:color w:val="auto"/>
                <w:shd w:val="clear" w:color="auto" w:fill="FFFFFF"/>
              </w:rPr>
              <w:t>en un periódico desde</w:t>
            </w:r>
            <w:r w:rsidRPr="003C6E49">
              <w:rPr>
                <w:rStyle w:val="apple-converted-space"/>
                <w:rFonts w:ascii="Arial" w:hAnsi="Arial" w:cs="Arial"/>
                <w:color w:val="auto"/>
                <w:shd w:val="clear" w:color="auto" w:fill="FFFFFF"/>
              </w:rPr>
              <w:t> </w:t>
            </w:r>
            <w:r w:rsidRPr="003C6E49">
              <w:rPr>
                <w:rFonts w:ascii="Arial" w:hAnsi="Arial" w:cs="Arial"/>
                <w:color w:val="auto"/>
                <w:shd w:val="clear" w:color="auto" w:fill="FFFFFF"/>
              </w:rPr>
              <w:t xml:space="preserve">1882 </w:t>
            </w:r>
            <w:r w:rsidRPr="003C6E49">
              <w:rPr>
                <w:rStyle w:val="apple-converted-space"/>
                <w:rFonts w:ascii="Arial" w:hAnsi="Arial" w:cs="Arial"/>
                <w:color w:val="auto"/>
                <w:shd w:val="clear" w:color="auto" w:fill="FFFFFF"/>
              </w:rPr>
              <w:t> </w:t>
            </w:r>
            <w:r w:rsidRPr="003C6E49">
              <w:rPr>
                <w:rFonts w:ascii="Arial" w:hAnsi="Arial" w:cs="Arial"/>
                <w:color w:val="auto"/>
                <w:shd w:val="clear" w:color="auto" w:fill="FFFFFF"/>
              </w:rPr>
              <w:t>hasta 1883</w:t>
            </w:r>
            <w:r w:rsidRPr="003C6E49">
              <w:rPr>
                <w:rFonts w:ascii="Arial" w:hAnsi="Arial" w:cs="Arial"/>
                <w:color w:val="auto"/>
              </w:rPr>
              <w:t>.</w:t>
            </w:r>
          </w:p>
          <w:p w:rsidR="00B2111E" w:rsidRPr="003C6E49" w:rsidRDefault="00B2111E" w:rsidP="00B2111E">
            <w:pPr>
              <w:pStyle w:val="Default"/>
              <w:jc w:val="both"/>
              <w:rPr>
                <w:rFonts w:ascii="Arial" w:hAnsi="Arial" w:cs="Arial"/>
                <w:color w:val="auto"/>
              </w:rPr>
            </w:pPr>
            <w:r w:rsidRPr="003C6E49">
              <w:rPr>
                <w:rFonts w:ascii="Arial" w:hAnsi="Arial" w:cs="Arial"/>
                <w:color w:val="auto"/>
              </w:rPr>
              <w:t>Este libro cuenta con imágenes muy coloridas y grandes ya que fue hecho para el público infantil y la intención del tamaño de las imágenes, así como de las letras grandes y escasas en cada hoja es con el fin de atraer a los menores a leerlo.</w:t>
            </w:r>
          </w:p>
          <w:p w:rsidR="007D0409" w:rsidRPr="003C6E49" w:rsidRDefault="007D0409" w:rsidP="00B2111E">
            <w:pPr>
              <w:pStyle w:val="Default"/>
              <w:jc w:val="both"/>
              <w:rPr>
                <w:rFonts w:ascii="Arial" w:hAnsi="Arial" w:cs="Arial"/>
                <w:color w:val="auto"/>
              </w:rPr>
            </w:pPr>
          </w:p>
        </w:tc>
        <w:tc>
          <w:tcPr>
            <w:tcW w:w="3676" w:type="dxa"/>
          </w:tcPr>
          <w:p w:rsidR="00704ED5" w:rsidRPr="003C6E49" w:rsidRDefault="00704ED5" w:rsidP="00704ED5">
            <w:pPr>
              <w:pStyle w:val="Default"/>
              <w:rPr>
                <w:rFonts w:ascii="Arial" w:hAnsi="Arial" w:cs="Arial"/>
                <w:color w:val="auto"/>
              </w:rPr>
            </w:pPr>
          </w:p>
          <w:p w:rsidR="00B2111E" w:rsidRPr="003C6E49" w:rsidRDefault="007D0409" w:rsidP="007D0409">
            <w:pPr>
              <w:pStyle w:val="Default"/>
              <w:jc w:val="both"/>
              <w:rPr>
                <w:rFonts w:ascii="Arial" w:hAnsi="Arial" w:cs="Arial"/>
                <w:color w:val="auto"/>
              </w:rPr>
            </w:pPr>
            <w:r w:rsidRPr="003C6E49">
              <w:rPr>
                <w:rFonts w:ascii="Arial" w:hAnsi="Arial" w:cs="Arial"/>
                <w:color w:val="auto"/>
              </w:rPr>
              <w:t>El cuento tiene como objetivo el meter a los niños en un mundo mágico a través de las imágenes y la historia haciendo que el menor caiga en cuenta  que el mentir no trae nada bueno sino que al contrario  que todo acto bueno trae una buena consecuencia y viceversa.</w:t>
            </w:r>
          </w:p>
        </w:tc>
      </w:tr>
      <w:tr w:rsidR="00704ED5" w:rsidRPr="003C6E49" w:rsidTr="00040D6F">
        <w:trPr>
          <w:trHeight w:val="2837"/>
        </w:trPr>
        <w:tc>
          <w:tcPr>
            <w:tcW w:w="3676" w:type="dxa"/>
          </w:tcPr>
          <w:p w:rsidR="007D0409" w:rsidRPr="003C6E49" w:rsidRDefault="007D0409" w:rsidP="00704ED5">
            <w:pPr>
              <w:pStyle w:val="Default"/>
              <w:rPr>
                <w:rFonts w:ascii="Arial" w:hAnsi="Arial" w:cs="Arial"/>
                <w:b/>
                <w:color w:val="auto"/>
              </w:rPr>
            </w:pPr>
          </w:p>
          <w:p w:rsidR="00704ED5" w:rsidRPr="003C6E49" w:rsidRDefault="00704ED5" w:rsidP="00704ED5">
            <w:pPr>
              <w:pStyle w:val="Default"/>
              <w:rPr>
                <w:rFonts w:ascii="Arial" w:hAnsi="Arial" w:cs="Arial"/>
                <w:b/>
                <w:color w:val="auto"/>
              </w:rPr>
            </w:pPr>
            <w:r w:rsidRPr="003C6E49">
              <w:rPr>
                <w:rFonts w:ascii="Arial" w:hAnsi="Arial" w:cs="Arial"/>
                <w:b/>
                <w:color w:val="auto"/>
              </w:rPr>
              <w:t>PELICULA</w:t>
            </w:r>
          </w:p>
        </w:tc>
        <w:tc>
          <w:tcPr>
            <w:tcW w:w="3676" w:type="dxa"/>
          </w:tcPr>
          <w:p w:rsidR="00704ED5" w:rsidRPr="003C6E49" w:rsidRDefault="00704ED5" w:rsidP="00704ED5">
            <w:pPr>
              <w:pStyle w:val="Default"/>
              <w:rPr>
                <w:rFonts w:ascii="Arial" w:hAnsi="Arial" w:cs="Arial"/>
                <w:color w:val="auto"/>
              </w:rPr>
            </w:pPr>
          </w:p>
          <w:p w:rsidR="007D0409" w:rsidRPr="003C6E49" w:rsidRDefault="007D6C9D" w:rsidP="007D6C9D">
            <w:pPr>
              <w:pStyle w:val="Default"/>
              <w:jc w:val="both"/>
              <w:rPr>
                <w:rFonts w:ascii="Arial" w:hAnsi="Arial" w:cs="Arial"/>
                <w:color w:val="auto"/>
              </w:rPr>
            </w:pPr>
            <w:r w:rsidRPr="003C6E49">
              <w:rPr>
                <w:rFonts w:ascii="Arial" w:hAnsi="Arial" w:cs="Arial"/>
                <w:color w:val="auto"/>
                <w:shd w:val="clear" w:color="auto" w:fill="FFFFFF"/>
              </w:rPr>
              <w:t xml:space="preserve">Es una </w:t>
            </w:r>
            <w:r w:rsidRPr="003C6E49">
              <w:rPr>
                <w:rFonts w:ascii="Arial" w:hAnsi="Arial" w:cs="Arial"/>
                <w:color w:val="auto"/>
              </w:rPr>
              <w:t xml:space="preserve">película </w:t>
            </w:r>
            <w:r w:rsidRPr="003C6E49">
              <w:rPr>
                <w:rStyle w:val="apple-converted-space"/>
                <w:rFonts w:ascii="Arial" w:hAnsi="Arial" w:cs="Arial"/>
                <w:color w:val="auto"/>
                <w:shd w:val="clear" w:color="auto" w:fill="FFFFFF"/>
              </w:rPr>
              <w:t>de 1940 </w:t>
            </w:r>
            <w:r w:rsidRPr="003C6E49">
              <w:rPr>
                <w:rFonts w:ascii="Arial" w:hAnsi="Arial" w:cs="Arial"/>
                <w:color w:val="auto"/>
                <w:shd w:val="clear" w:color="auto" w:fill="FFFFFF"/>
              </w:rPr>
              <w:t>producida por</w:t>
            </w:r>
            <w:r w:rsidRPr="003C6E49">
              <w:rPr>
                <w:rStyle w:val="apple-converted-space"/>
                <w:rFonts w:ascii="Arial" w:hAnsi="Arial" w:cs="Arial"/>
                <w:color w:val="auto"/>
                <w:shd w:val="clear" w:color="auto" w:fill="FFFFFF"/>
              </w:rPr>
              <w:t> Walt Disney.</w:t>
            </w:r>
            <w:r w:rsidRPr="003C6E49">
              <w:rPr>
                <w:rFonts w:ascii="Arial" w:hAnsi="Arial" w:cs="Arial"/>
                <w:color w:val="auto"/>
                <w:shd w:val="clear" w:color="auto" w:fill="FFFFFF"/>
              </w:rPr>
              <w:t xml:space="preserve"> Está basada en la novela pinocho. Fue la</w:t>
            </w:r>
            <w:r w:rsidRPr="003C6E49">
              <w:rPr>
                <w:rStyle w:val="apple-converted-space"/>
                <w:rFonts w:ascii="Arial" w:hAnsi="Arial" w:cs="Arial"/>
                <w:color w:val="auto"/>
                <w:shd w:val="clear" w:color="auto" w:fill="FFFFFF"/>
              </w:rPr>
              <w:t> </w:t>
            </w:r>
            <w:hyperlink r:id="rId5" w:tooltip="Lista de largometrajes animados de The Walt Disney Company" w:history="1">
              <w:r w:rsidRPr="003C6E49">
                <w:rPr>
                  <w:rStyle w:val="Hipervnculo"/>
                  <w:rFonts w:ascii="Arial" w:hAnsi="Arial" w:cs="Arial"/>
                  <w:color w:val="auto"/>
                  <w:u w:val="none"/>
                  <w:shd w:val="clear" w:color="auto" w:fill="FFFFFF"/>
                </w:rPr>
                <w:t>segunda</w:t>
              </w:r>
            </w:hyperlink>
            <w:r w:rsidRPr="003C6E49">
              <w:rPr>
                <w:rFonts w:ascii="Arial" w:hAnsi="Arial" w:cs="Arial"/>
                <w:color w:val="auto"/>
              </w:rPr>
              <w:t xml:space="preserve"> película animada</w:t>
            </w:r>
            <w:r w:rsidRPr="003C6E49">
              <w:rPr>
                <w:rStyle w:val="apple-converted-space"/>
                <w:rFonts w:ascii="Arial" w:hAnsi="Arial" w:cs="Arial"/>
                <w:color w:val="auto"/>
                <w:shd w:val="clear" w:color="auto" w:fill="FFFFFF"/>
              </w:rPr>
              <w:t> </w:t>
            </w:r>
            <w:r w:rsidRPr="003C6E49">
              <w:rPr>
                <w:rFonts w:ascii="Arial" w:hAnsi="Arial" w:cs="Arial"/>
                <w:color w:val="auto"/>
                <w:shd w:val="clear" w:color="auto" w:fill="FFFFFF"/>
              </w:rPr>
              <w:t>de Disney</w:t>
            </w:r>
            <w:r w:rsidRPr="003C6E49">
              <w:rPr>
                <w:rStyle w:val="apple-converted-space"/>
                <w:rFonts w:ascii="Arial" w:hAnsi="Arial" w:cs="Arial"/>
                <w:color w:val="auto"/>
                <w:shd w:val="clear" w:color="auto" w:fill="FFFFFF"/>
              </w:rPr>
              <w:t> </w:t>
            </w:r>
            <w:r w:rsidRPr="003C6E49">
              <w:rPr>
                <w:rFonts w:ascii="Arial" w:hAnsi="Arial" w:cs="Arial"/>
                <w:color w:val="auto"/>
                <w:shd w:val="clear" w:color="auto" w:fill="FFFFFF"/>
              </w:rPr>
              <w:t>y fue estrenada originalmente por</w:t>
            </w:r>
            <w:r w:rsidRPr="003C6E49">
              <w:rPr>
                <w:rStyle w:val="apple-converted-space"/>
                <w:rFonts w:ascii="Arial" w:hAnsi="Arial" w:cs="Arial"/>
                <w:color w:val="auto"/>
                <w:shd w:val="clear" w:color="auto" w:fill="FFFFFF"/>
              </w:rPr>
              <w:t> </w:t>
            </w:r>
            <w:hyperlink r:id="rId6" w:tooltip="RKO Pictures" w:history="1">
              <w:r w:rsidRPr="003C6E49">
                <w:rPr>
                  <w:rStyle w:val="Hipervnculo"/>
                  <w:rFonts w:ascii="Arial" w:hAnsi="Arial" w:cs="Arial"/>
                  <w:color w:val="auto"/>
                  <w:u w:val="none"/>
                  <w:shd w:val="clear" w:color="auto" w:fill="FFFFFF"/>
                </w:rPr>
                <w:t>RKO Radio Pictures</w:t>
              </w:r>
            </w:hyperlink>
            <w:r w:rsidRPr="003C6E49">
              <w:rPr>
                <w:rStyle w:val="apple-converted-space"/>
                <w:rFonts w:ascii="Arial" w:hAnsi="Arial" w:cs="Arial"/>
                <w:color w:val="auto"/>
                <w:shd w:val="clear" w:color="auto" w:fill="FFFFFF"/>
              </w:rPr>
              <w:t> </w:t>
            </w:r>
            <w:r w:rsidRPr="003C6E49">
              <w:rPr>
                <w:rFonts w:ascii="Arial" w:hAnsi="Arial" w:cs="Arial"/>
                <w:color w:val="auto"/>
                <w:shd w:val="clear" w:color="auto" w:fill="FFFFFF"/>
              </w:rPr>
              <w:t>el</w:t>
            </w:r>
            <w:r w:rsidRPr="003C6E49">
              <w:rPr>
                <w:rStyle w:val="apple-converted-space"/>
                <w:rFonts w:ascii="Arial" w:hAnsi="Arial" w:cs="Arial"/>
                <w:color w:val="auto"/>
                <w:shd w:val="clear" w:color="auto" w:fill="FFFFFF"/>
              </w:rPr>
              <w:t> </w:t>
            </w:r>
            <w:hyperlink r:id="rId7" w:tooltip="7 de febrero" w:history="1">
              <w:r w:rsidRPr="003C6E49">
                <w:rPr>
                  <w:rStyle w:val="Hipervnculo"/>
                  <w:rFonts w:ascii="Arial" w:hAnsi="Arial" w:cs="Arial"/>
                  <w:color w:val="auto"/>
                  <w:u w:val="none"/>
                  <w:shd w:val="clear" w:color="auto" w:fill="FFFFFF"/>
                </w:rPr>
                <w:t>7 de febrero</w:t>
              </w:r>
            </w:hyperlink>
            <w:r w:rsidRPr="003C6E49">
              <w:rPr>
                <w:rStyle w:val="apple-converted-space"/>
                <w:rFonts w:ascii="Arial" w:hAnsi="Arial" w:cs="Arial"/>
                <w:color w:val="auto"/>
                <w:shd w:val="clear" w:color="auto" w:fill="FFFFFF"/>
              </w:rPr>
              <w:t> </w:t>
            </w:r>
            <w:r w:rsidRPr="003C6E49">
              <w:rPr>
                <w:rFonts w:ascii="Arial" w:hAnsi="Arial" w:cs="Arial"/>
                <w:color w:val="auto"/>
                <w:shd w:val="clear" w:color="auto" w:fill="FFFFFF"/>
              </w:rPr>
              <w:t>de</w:t>
            </w:r>
            <w:r w:rsidRPr="003C6E49">
              <w:rPr>
                <w:rStyle w:val="apple-converted-space"/>
                <w:rFonts w:ascii="Arial" w:hAnsi="Arial" w:cs="Arial"/>
                <w:color w:val="auto"/>
                <w:shd w:val="clear" w:color="auto" w:fill="FFFFFF"/>
              </w:rPr>
              <w:t> </w:t>
            </w:r>
            <w:hyperlink r:id="rId8" w:tooltip="1940" w:history="1">
              <w:r w:rsidRPr="003C6E49">
                <w:rPr>
                  <w:rStyle w:val="Hipervnculo"/>
                  <w:rFonts w:ascii="Arial" w:hAnsi="Arial" w:cs="Arial"/>
                  <w:color w:val="auto"/>
                  <w:u w:val="none"/>
                  <w:shd w:val="clear" w:color="auto" w:fill="FFFFFF"/>
                </w:rPr>
                <w:t>1940</w:t>
              </w:r>
            </w:hyperlink>
            <w:r w:rsidRPr="003C6E49">
              <w:rPr>
                <w:rFonts w:ascii="Arial" w:hAnsi="Arial" w:cs="Arial"/>
                <w:color w:val="auto"/>
                <w:shd w:val="clear" w:color="auto" w:fill="FFFFFF"/>
              </w:rPr>
              <w:t>. Al igual que en el libro se presentan imágenes coloridas y grandes solo que por el tiempo en que fue estrenada no cuenta con la mejor edición de las imágenes pero aun así es considerada como un clásico infantil y una de las películas favoritas de los niños y de la que casi todo el mundo tiene conocimiento.</w:t>
            </w:r>
          </w:p>
        </w:tc>
        <w:tc>
          <w:tcPr>
            <w:tcW w:w="3676" w:type="dxa"/>
          </w:tcPr>
          <w:p w:rsidR="007D6C9D" w:rsidRPr="003C6E49" w:rsidRDefault="00040D6F" w:rsidP="00040D6F">
            <w:pPr>
              <w:pStyle w:val="Default"/>
              <w:jc w:val="both"/>
              <w:rPr>
                <w:rFonts w:ascii="Arial" w:hAnsi="Arial" w:cs="Arial"/>
                <w:color w:val="auto"/>
              </w:rPr>
            </w:pPr>
            <w:r w:rsidRPr="003C6E49">
              <w:rPr>
                <w:rFonts w:ascii="Arial" w:hAnsi="Arial" w:cs="Arial"/>
                <w:color w:val="auto"/>
              </w:rPr>
              <w:t>Al igual que en el libro la película pretende crear un pensamiento ético en los niños, en donde te ponen de ejemplo que todo niño necesita seguir el ejemplo del personaje que representa al padre del menor y hacer entender al publico que los padres siempre buscan algo bueno para su hijo, que el mentir no nos trae nada bueno y que si actuamos correctamente tendremos algo bueno, tal es el caso de pinocho que ya después cambio su actitud y así logro transformarse en un niño de verdad que era el deseo de Gepeto y de pinocho. Y si trasladamos esto a la vida real pues crea un cambio positivo en los niños donde al  buscar aquello que queremos tenemos que esforzarnos y seguir los consejos de quien nos quiere y orienta para estar bien.</w:t>
            </w:r>
          </w:p>
        </w:tc>
      </w:tr>
    </w:tbl>
    <w:p w:rsidR="007E2268" w:rsidRPr="003C6E49" w:rsidRDefault="007E2268">
      <w:pPr>
        <w:rPr>
          <w:rFonts w:ascii="Arial" w:hAnsi="Arial" w:cs="Arial"/>
          <w:sz w:val="24"/>
          <w:szCs w:val="24"/>
        </w:rPr>
      </w:pPr>
    </w:p>
    <w:sectPr w:rsidR="007E2268" w:rsidRPr="003C6E49" w:rsidSect="00040D6F">
      <w:pgSz w:w="12240" w:h="163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F2F9C"/>
    <w:multiLevelType w:val="hybridMultilevel"/>
    <w:tmpl w:val="94482FAC"/>
    <w:lvl w:ilvl="0" w:tplc="BD5642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704ED5"/>
    <w:rsid w:val="000000D1"/>
    <w:rsid w:val="000000F5"/>
    <w:rsid w:val="000001DC"/>
    <w:rsid w:val="00000753"/>
    <w:rsid w:val="000050C8"/>
    <w:rsid w:val="0000697A"/>
    <w:rsid w:val="00010684"/>
    <w:rsid w:val="00011DED"/>
    <w:rsid w:val="00013905"/>
    <w:rsid w:val="00014AFC"/>
    <w:rsid w:val="00023943"/>
    <w:rsid w:val="0002539C"/>
    <w:rsid w:val="000300F8"/>
    <w:rsid w:val="00030850"/>
    <w:rsid w:val="000319FB"/>
    <w:rsid w:val="00033013"/>
    <w:rsid w:val="00040D6F"/>
    <w:rsid w:val="000436A2"/>
    <w:rsid w:val="000446F4"/>
    <w:rsid w:val="00045A2C"/>
    <w:rsid w:val="00051DF7"/>
    <w:rsid w:val="000523FC"/>
    <w:rsid w:val="000534CC"/>
    <w:rsid w:val="00053D8A"/>
    <w:rsid w:val="00060130"/>
    <w:rsid w:val="00061847"/>
    <w:rsid w:val="000700E0"/>
    <w:rsid w:val="00085B1E"/>
    <w:rsid w:val="00090022"/>
    <w:rsid w:val="00095B0D"/>
    <w:rsid w:val="000A0217"/>
    <w:rsid w:val="000A2067"/>
    <w:rsid w:val="000A4AC2"/>
    <w:rsid w:val="000A595C"/>
    <w:rsid w:val="000A6DD4"/>
    <w:rsid w:val="000A7175"/>
    <w:rsid w:val="000B045A"/>
    <w:rsid w:val="000B0565"/>
    <w:rsid w:val="000B17A0"/>
    <w:rsid w:val="000B2194"/>
    <w:rsid w:val="000B5093"/>
    <w:rsid w:val="000B622A"/>
    <w:rsid w:val="000C57E5"/>
    <w:rsid w:val="000D0C63"/>
    <w:rsid w:val="000D2583"/>
    <w:rsid w:val="000E1E7B"/>
    <w:rsid w:val="000E29D9"/>
    <w:rsid w:val="000E581B"/>
    <w:rsid w:val="000F2BF0"/>
    <w:rsid w:val="000F4DB9"/>
    <w:rsid w:val="000F5AB1"/>
    <w:rsid w:val="00101F8D"/>
    <w:rsid w:val="0010419D"/>
    <w:rsid w:val="0011087A"/>
    <w:rsid w:val="00111B3A"/>
    <w:rsid w:val="001128CB"/>
    <w:rsid w:val="001131D1"/>
    <w:rsid w:val="00115ABD"/>
    <w:rsid w:val="00116249"/>
    <w:rsid w:val="001167CD"/>
    <w:rsid w:val="001173AC"/>
    <w:rsid w:val="00125D14"/>
    <w:rsid w:val="00130AF0"/>
    <w:rsid w:val="0013450D"/>
    <w:rsid w:val="00134675"/>
    <w:rsid w:val="00135172"/>
    <w:rsid w:val="0014233E"/>
    <w:rsid w:val="00143447"/>
    <w:rsid w:val="00145E12"/>
    <w:rsid w:val="00145FEB"/>
    <w:rsid w:val="00146D76"/>
    <w:rsid w:val="001540CD"/>
    <w:rsid w:val="001564EB"/>
    <w:rsid w:val="001566A9"/>
    <w:rsid w:val="001607BD"/>
    <w:rsid w:val="00160AD1"/>
    <w:rsid w:val="00160CE4"/>
    <w:rsid w:val="00163039"/>
    <w:rsid w:val="00163BA9"/>
    <w:rsid w:val="00164908"/>
    <w:rsid w:val="001656D2"/>
    <w:rsid w:val="00170ECB"/>
    <w:rsid w:val="0017487E"/>
    <w:rsid w:val="00174E4B"/>
    <w:rsid w:val="0018490F"/>
    <w:rsid w:val="00186D5D"/>
    <w:rsid w:val="00191F21"/>
    <w:rsid w:val="00194E90"/>
    <w:rsid w:val="001A18D6"/>
    <w:rsid w:val="001A52D1"/>
    <w:rsid w:val="001A62F6"/>
    <w:rsid w:val="001A6641"/>
    <w:rsid w:val="001B02F5"/>
    <w:rsid w:val="001B03CE"/>
    <w:rsid w:val="001B456B"/>
    <w:rsid w:val="001B4A4D"/>
    <w:rsid w:val="001B5CD3"/>
    <w:rsid w:val="001C3361"/>
    <w:rsid w:val="001C34D7"/>
    <w:rsid w:val="001C6A9B"/>
    <w:rsid w:val="001C6EC5"/>
    <w:rsid w:val="001D695E"/>
    <w:rsid w:val="001F4047"/>
    <w:rsid w:val="001F5A4C"/>
    <w:rsid w:val="002000B6"/>
    <w:rsid w:val="002056CE"/>
    <w:rsid w:val="002130A1"/>
    <w:rsid w:val="00214B37"/>
    <w:rsid w:val="00214DB5"/>
    <w:rsid w:val="00221639"/>
    <w:rsid w:val="002221E5"/>
    <w:rsid w:val="00222FEB"/>
    <w:rsid w:val="00224C93"/>
    <w:rsid w:val="00226456"/>
    <w:rsid w:val="002265FF"/>
    <w:rsid w:val="0022696D"/>
    <w:rsid w:val="00226BB1"/>
    <w:rsid w:val="00227D79"/>
    <w:rsid w:val="00230468"/>
    <w:rsid w:val="00231EC9"/>
    <w:rsid w:val="00232BE2"/>
    <w:rsid w:val="00232DFF"/>
    <w:rsid w:val="00236FCE"/>
    <w:rsid w:val="002370ED"/>
    <w:rsid w:val="00243703"/>
    <w:rsid w:val="00244A55"/>
    <w:rsid w:val="00247818"/>
    <w:rsid w:val="00255C04"/>
    <w:rsid w:val="00257816"/>
    <w:rsid w:val="002706AD"/>
    <w:rsid w:val="00274904"/>
    <w:rsid w:val="00274AD0"/>
    <w:rsid w:val="002777C0"/>
    <w:rsid w:val="0028024C"/>
    <w:rsid w:val="0028111C"/>
    <w:rsid w:val="0028221E"/>
    <w:rsid w:val="002A0895"/>
    <w:rsid w:val="002A0A89"/>
    <w:rsid w:val="002A65F0"/>
    <w:rsid w:val="002B09FE"/>
    <w:rsid w:val="002B3F55"/>
    <w:rsid w:val="002B479C"/>
    <w:rsid w:val="002B5399"/>
    <w:rsid w:val="002B62AF"/>
    <w:rsid w:val="002C10CB"/>
    <w:rsid w:val="002C2428"/>
    <w:rsid w:val="002D204A"/>
    <w:rsid w:val="002D3551"/>
    <w:rsid w:val="002D37CE"/>
    <w:rsid w:val="002D7CD8"/>
    <w:rsid w:val="002E0BAD"/>
    <w:rsid w:val="002E1C37"/>
    <w:rsid w:val="002E798F"/>
    <w:rsid w:val="002F59A5"/>
    <w:rsid w:val="00302276"/>
    <w:rsid w:val="00303F35"/>
    <w:rsid w:val="00306AD1"/>
    <w:rsid w:val="00311461"/>
    <w:rsid w:val="0031172C"/>
    <w:rsid w:val="00316A57"/>
    <w:rsid w:val="003226F2"/>
    <w:rsid w:val="00322B77"/>
    <w:rsid w:val="00325431"/>
    <w:rsid w:val="00325EF8"/>
    <w:rsid w:val="0032714D"/>
    <w:rsid w:val="003321CC"/>
    <w:rsid w:val="0033515D"/>
    <w:rsid w:val="00335D51"/>
    <w:rsid w:val="00343CF3"/>
    <w:rsid w:val="003443C1"/>
    <w:rsid w:val="00352E70"/>
    <w:rsid w:val="003555B7"/>
    <w:rsid w:val="00360200"/>
    <w:rsid w:val="003603B7"/>
    <w:rsid w:val="00364009"/>
    <w:rsid w:val="003701BB"/>
    <w:rsid w:val="00373E89"/>
    <w:rsid w:val="00381AFA"/>
    <w:rsid w:val="00383ED9"/>
    <w:rsid w:val="00386BEF"/>
    <w:rsid w:val="0038713B"/>
    <w:rsid w:val="00387C5A"/>
    <w:rsid w:val="00390EE8"/>
    <w:rsid w:val="00391174"/>
    <w:rsid w:val="0039281E"/>
    <w:rsid w:val="00393A1A"/>
    <w:rsid w:val="00394AEE"/>
    <w:rsid w:val="00395A3A"/>
    <w:rsid w:val="00395F50"/>
    <w:rsid w:val="00397A90"/>
    <w:rsid w:val="003A3877"/>
    <w:rsid w:val="003A5BB2"/>
    <w:rsid w:val="003A5DE1"/>
    <w:rsid w:val="003A6249"/>
    <w:rsid w:val="003B0A9D"/>
    <w:rsid w:val="003B21E2"/>
    <w:rsid w:val="003B2D86"/>
    <w:rsid w:val="003B5377"/>
    <w:rsid w:val="003B7ED9"/>
    <w:rsid w:val="003C355A"/>
    <w:rsid w:val="003C4F28"/>
    <w:rsid w:val="003C5360"/>
    <w:rsid w:val="003C6967"/>
    <w:rsid w:val="003C6E49"/>
    <w:rsid w:val="003C7E52"/>
    <w:rsid w:val="003D07C3"/>
    <w:rsid w:val="003D3369"/>
    <w:rsid w:val="003D5E38"/>
    <w:rsid w:val="003D6C0B"/>
    <w:rsid w:val="003E1E13"/>
    <w:rsid w:val="003E594C"/>
    <w:rsid w:val="003F22E7"/>
    <w:rsid w:val="003F2E4D"/>
    <w:rsid w:val="003F49C3"/>
    <w:rsid w:val="003F4B8E"/>
    <w:rsid w:val="003F663D"/>
    <w:rsid w:val="00400A53"/>
    <w:rsid w:val="00403DD2"/>
    <w:rsid w:val="00407501"/>
    <w:rsid w:val="004168AE"/>
    <w:rsid w:val="004206E5"/>
    <w:rsid w:val="00423DA5"/>
    <w:rsid w:val="0042604D"/>
    <w:rsid w:val="004307DE"/>
    <w:rsid w:val="00431B66"/>
    <w:rsid w:val="004322CC"/>
    <w:rsid w:val="004336AD"/>
    <w:rsid w:val="00433ACE"/>
    <w:rsid w:val="00434FF2"/>
    <w:rsid w:val="004352AD"/>
    <w:rsid w:val="00436B4C"/>
    <w:rsid w:val="00441A5A"/>
    <w:rsid w:val="00445095"/>
    <w:rsid w:val="004459F3"/>
    <w:rsid w:val="00454CA8"/>
    <w:rsid w:val="00462D4B"/>
    <w:rsid w:val="00463409"/>
    <w:rsid w:val="00463AFF"/>
    <w:rsid w:val="00466611"/>
    <w:rsid w:val="00467BAB"/>
    <w:rsid w:val="0047008A"/>
    <w:rsid w:val="0047079B"/>
    <w:rsid w:val="00472A94"/>
    <w:rsid w:val="00474A32"/>
    <w:rsid w:val="004754EF"/>
    <w:rsid w:val="004777C8"/>
    <w:rsid w:val="004854F5"/>
    <w:rsid w:val="0048554E"/>
    <w:rsid w:val="0049278E"/>
    <w:rsid w:val="00496EAE"/>
    <w:rsid w:val="004A1813"/>
    <w:rsid w:val="004A1B18"/>
    <w:rsid w:val="004A41DB"/>
    <w:rsid w:val="004B09F7"/>
    <w:rsid w:val="004C2BBD"/>
    <w:rsid w:val="004C6065"/>
    <w:rsid w:val="004D32C3"/>
    <w:rsid w:val="004D554B"/>
    <w:rsid w:val="004E16F9"/>
    <w:rsid w:val="004E621E"/>
    <w:rsid w:val="004E7050"/>
    <w:rsid w:val="004F22D1"/>
    <w:rsid w:val="004F36B5"/>
    <w:rsid w:val="004F4FCC"/>
    <w:rsid w:val="004F56A5"/>
    <w:rsid w:val="004F5A1A"/>
    <w:rsid w:val="00504933"/>
    <w:rsid w:val="005071B7"/>
    <w:rsid w:val="005110C9"/>
    <w:rsid w:val="005128DD"/>
    <w:rsid w:val="005129D7"/>
    <w:rsid w:val="00514B8A"/>
    <w:rsid w:val="005153CA"/>
    <w:rsid w:val="00517E90"/>
    <w:rsid w:val="00521B26"/>
    <w:rsid w:val="00524E4E"/>
    <w:rsid w:val="00534531"/>
    <w:rsid w:val="005426E3"/>
    <w:rsid w:val="00551EB4"/>
    <w:rsid w:val="0055536D"/>
    <w:rsid w:val="00564601"/>
    <w:rsid w:val="00567623"/>
    <w:rsid w:val="00567805"/>
    <w:rsid w:val="005706DA"/>
    <w:rsid w:val="00571336"/>
    <w:rsid w:val="00574CC3"/>
    <w:rsid w:val="00576964"/>
    <w:rsid w:val="00577B9D"/>
    <w:rsid w:val="00581217"/>
    <w:rsid w:val="0058684B"/>
    <w:rsid w:val="00590E5E"/>
    <w:rsid w:val="00593DF3"/>
    <w:rsid w:val="00595025"/>
    <w:rsid w:val="005A0779"/>
    <w:rsid w:val="005A276A"/>
    <w:rsid w:val="005A2DD4"/>
    <w:rsid w:val="005A55D3"/>
    <w:rsid w:val="005A7717"/>
    <w:rsid w:val="005A7891"/>
    <w:rsid w:val="005B30D4"/>
    <w:rsid w:val="005C253A"/>
    <w:rsid w:val="005C45B2"/>
    <w:rsid w:val="005C5D4C"/>
    <w:rsid w:val="005C70C7"/>
    <w:rsid w:val="005C769C"/>
    <w:rsid w:val="005D1433"/>
    <w:rsid w:val="005D40A5"/>
    <w:rsid w:val="005D6B20"/>
    <w:rsid w:val="005E2ADD"/>
    <w:rsid w:val="005E33AC"/>
    <w:rsid w:val="005E33E2"/>
    <w:rsid w:val="005E5D14"/>
    <w:rsid w:val="005E6F9D"/>
    <w:rsid w:val="005F2D11"/>
    <w:rsid w:val="005F4495"/>
    <w:rsid w:val="005F6CA1"/>
    <w:rsid w:val="006031F8"/>
    <w:rsid w:val="0061097F"/>
    <w:rsid w:val="006116B7"/>
    <w:rsid w:val="006119EA"/>
    <w:rsid w:val="00611B46"/>
    <w:rsid w:val="00615B12"/>
    <w:rsid w:val="00623EA8"/>
    <w:rsid w:val="00624C67"/>
    <w:rsid w:val="006275B6"/>
    <w:rsid w:val="0062776F"/>
    <w:rsid w:val="006343D4"/>
    <w:rsid w:val="0063454C"/>
    <w:rsid w:val="00635BD0"/>
    <w:rsid w:val="00637DD4"/>
    <w:rsid w:val="00641C26"/>
    <w:rsid w:val="006425C1"/>
    <w:rsid w:val="00647983"/>
    <w:rsid w:val="006479F9"/>
    <w:rsid w:val="0065168C"/>
    <w:rsid w:val="0065310E"/>
    <w:rsid w:val="00653777"/>
    <w:rsid w:val="00656CBA"/>
    <w:rsid w:val="00660BD4"/>
    <w:rsid w:val="0066151F"/>
    <w:rsid w:val="006632E3"/>
    <w:rsid w:val="006713D5"/>
    <w:rsid w:val="00686996"/>
    <w:rsid w:val="00686C78"/>
    <w:rsid w:val="00686C7D"/>
    <w:rsid w:val="006955EC"/>
    <w:rsid w:val="00695CB2"/>
    <w:rsid w:val="006A1BAC"/>
    <w:rsid w:val="006A24E7"/>
    <w:rsid w:val="006A3567"/>
    <w:rsid w:val="006A5C4F"/>
    <w:rsid w:val="006A6594"/>
    <w:rsid w:val="006A6B03"/>
    <w:rsid w:val="006B0FA7"/>
    <w:rsid w:val="006B3FD1"/>
    <w:rsid w:val="006B6C05"/>
    <w:rsid w:val="006B7128"/>
    <w:rsid w:val="006B7EA5"/>
    <w:rsid w:val="006C013B"/>
    <w:rsid w:val="006C2A62"/>
    <w:rsid w:val="006C2DD6"/>
    <w:rsid w:val="006C716A"/>
    <w:rsid w:val="006D1DAB"/>
    <w:rsid w:val="006E1D55"/>
    <w:rsid w:val="006E4077"/>
    <w:rsid w:val="006E5A2D"/>
    <w:rsid w:val="006E750E"/>
    <w:rsid w:val="006F1752"/>
    <w:rsid w:val="006F1810"/>
    <w:rsid w:val="00703601"/>
    <w:rsid w:val="00703696"/>
    <w:rsid w:val="00704ED5"/>
    <w:rsid w:val="00706300"/>
    <w:rsid w:val="00710792"/>
    <w:rsid w:val="007123C3"/>
    <w:rsid w:val="00713078"/>
    <w:rsid w:val="0071632B"/>
    <w:rsid w:val="00717F88"/>
    <w:rsid w:val="007310F7"/>
    <w:rsid w:val="00732041"/>
    <w:rsid w:val="007348A5"/>
    <w:rsid w:val="00734DC9"/>
    <w:rsid w:val="0073567F"/>
    <w:rsid w:val="00743A2C"/>
    <w:rsid w:val="0075095C"/>
    <w:rsid w:val="00753326"/>
    <w:rsid w:val="00755A22"/>
    <w:rsid w:val="00755A47"/>
    <w:rsid w:val="00755DD7"/>
    <w:rsid w:val="00756852"/>
    <w:rsid w:val="00756EE0"/>
    <w:rsid w:val="00757904"/>
    <w:rsid w:val="00762FAF"/>
    <w:rsid w:val="0076395E"/>
    <w:rsid w:val="007817B3"/>
    <w:rsid w:val="00786E65"/>
    <w:rsid w:val="00791E07"/>
    <w:rsid w:val="00792A3C"/>
    <w:rsid w:val="00794A56"/>
    <w:rsid w:val="00795AD5"/>
    <w:rsid w:val="00797635"/>
    <w:rsid w:val="007A1F27"/>
    <w:rsid w:val="007A2DAD"/>
    <w:rsid w:val="007A7086"/>
    <w:rsid w:val="007B01C0"/>
    <w:rsid w:val="007B18F9"/>
    <w:rsid w:val="007B3AF8"/>
    <w:rsid w:val="007B42DF"/>
    <w:rsid w:val="007B59EE"/>
    <w:rsid w:val="007C1957"/>
    <w:rsid w:val="007C1E08"/>
    <w:rsid w:val="007C2301"/>
    <w:rsid w:val="007C4C77"/>
    <w:rsid w:val="007D0409"/>
    <w:rsid w:val="007D21F6"/>
    <w:rsid w:val="007D358F"/>
    <w:rsid w:val="007D414D"/>
    <w:rsid w:val="007D5346"/>
    <w:rsid w:val="007D6C9D"/>
    <w:rsid w:val="007E1508"/>
    <w:rsid w:val="007E2268"/>
    <w:rsid w:val="007E22D6"/>
    <w:rsid w:val="007E2C25"/>
    <w:rsid w:val="007E4FBE"/>
    <w:rsid w:val="007E5F28"/>
    <w:rsid w:val="007F1F56"/>
    <w:rsid w:val="007F64BA"/>
    <w:rsid w:val="0080086C"/>
    <w:rsid w:val="00800D5F"/>
    <w:rsid w:val="00801A42"/>
    <w:rsid w:val="00804D81"/>
    <w:rsid w:val="00807394"/>
    <w:rsid w:val="00807F09"/>
    <w:rsid w:val="00811E17"/>
    <w:rsid w:val="00812864"/>
    <w:rsid w:val="008137B7"/>
    <w:rsid w:val="00814350"/>
    <w:rsid w:val="00814772"/>
    <w:rsid w:val="00817375"/>
    <w:rsid w:val="00817781"/>
    <w:rsid w:val="00817DD6"/>
    <w:rsid w:val="00822829"/>
    <w:rsid w:val="00824711"/>
    <w:rsid w:val="00825B68"/>
    <w:rsid w:val="008269DB"/>
    <w:rsid w:val="00827BC8"/>
    <w:rsid w:val="00831F9C"/>
    <w:rsid w:val="00834078"/>
    <w:rsid w:val="008342F1"/>
    <w:rsid w:val="00835218"/>
    <w:rsid w:val="00835BA7"/>
    <w:rsid w:val="00835D59"/>
    <w:rsid w:val="008373F0"/>
    <w:rsid w:val="0083790D"/>
    <w:rsid w:val="0084035C"/>
    <w:rsid w:val="00840550"/>
    <w:rsid w:val="00840C86"/>
    <w:rsid w:val="008515B1"/>
    <w:rsid w:val="00856865"/>
    <w:rsid w:val="00856D1C"/>
    <w:rsid w:val="00857B84"/>
    <w:rsid w:val="008663A0"/>
    <w:rsid w:val="008718A1"/>
    <w:rsid w:val="00874753"/>
    <w:rsid w:val="008755F3"/>
    <w:rsid w:val="00876696"/>
    <w:rsid w:val="00877884"/>
    <w:rsid w:val="00877C6B"/>
    <w:rsid w:val="00877CF3"/>
    <w:rsid w:val="0088215B"/>
    <w:rsid w:val="00882AF0"/>
    <w:rsid w:val="00883755"/>
    <w:rsid w:val="008837EF"/>
    <w:rsid w:val="0088729B"/>
    <w:rsid w:val="00894ADB"/>
    <w:rsid w:val="008A6255"/>
    <w:rsid w:val="008B1164"/>
    <w:rsid w:val="008B1944"/>
    <w:rsid w:val="008B231A"/>
    <w:rsid w:val="008B28D2"/>
    <w:rsid w:val="008B2B71"/>
    <w:rsid w:val="008B5E2E"/>
    <w:rsid w:val="008B606B"/>
    <w:rsid w:val="008B7828"/>
    <w:rsid w:val="008C5519"/>
    <w:rsid w:val="008C79B5"/>
    <w:rsid w:val="008D1624"/>
    <w:rsid w:val="008D5D8B"/>
    <w:rsid w:val="008D7060"/>
    <w:rsid w:val="008D76A1"/>
    <w:rsid w:val="008E050E"/>
    <w:rsid w:val="008E10A4"/>
    <w:rsid w:val="008E1843"/>
    <w:rsid w:val="008E1DEF"/>
    <w:rsid w:val="008E635D"/>
    <w:rsid w:val="008E65B1"/>
    <w:rsid w:val="008F152A"/>
    <w:rsid w:val="008F648B"/>
    <w:rsid w:val="008F7D92"/>
    <w:rsid w:val="009120DA"/>
    <w:rsid w:val="00915BEF"/>
    <w:rsid w:val="009238DD"/>
    <w:rsid w:val="0092394C"/>
    <w:rsid w:val="00927E15"/>
    <w:rsid w:val="00930A74"/>
    <w:rsid w:val="00941AF2"/>
    <w:rsid w:val="0094381A"/>
    <w:rsid w:val="00946A44"/>
    <w:rsid w:val="009527B4"/>
    <w:rsid w:val="00956E8A"/>
    <w:rsid w:val="00962785"/>
    <w:rsid w:val="0097686C"/>
    <w:rsid w:val="00984B50"/>
    <w:rsid w:val="0099222F"/>
    <w:rsid w:val="00992A29"/>
    <w:rsid w:val="00995E0F"/>
    <w:rsid w:val="009A2594"/>
    <w:rsid w:val="009A2ECD"/>
    <w:rsid w:val="009A2F04"/>
    <w:rsid w:val="009A4078"/>
    <w:rsid w:val="009A46C8"/>
    <w:rsid w:val="009B2A80"/>
    <w:rsid w:val="009B4113"/>
    <w:rsid w:val="009B7393"/>
    <w:rsid w:val="009C6B20"/>
    <w:rsid w:val="009D05D8"/>
    <w:rsid w:val="009D22D6"/>
    <w:rsid w:val="009E0CA6"/>
    <w:rsid w:val="009E2195"/>
    <w:rsid w:val="009E289A"/>
    <w:rsid w:val="009E36CA"/>
    <w:rsid w:val="009E3F75"/>
    <w:rsid w:val="009E45BE"/>
    <w:rsid w:val="009E480D"/>
    <w:rsid w:val="009F1D49"/>
    <w:rsid w:val="00A0296C"/>
    <w:rsid w:val="00A02F59"/>
    <w:rsid w:val="00A07012"/>
    <w:rsid w:val="00A105F3"/>
    <w:rsid w:val="00A11F44"/>
    <w:rsid w:val="00A13D32"/>
    <w:rsid w:val="00A21657"/>
    <w:rsid w:val="00A22B91"/>
    <w:rsid w:val="00A24289"/>
    <w:rsid w:val="00A24C6C"/>
    <w:rsid w:val="00A277AB"/>
    <w:rsid w:val="00A3083E"/>
    <w:rsid w:val="00A36532"/>
    <w:rsid w:val="00A5099F"/>
    <w:rsid w:val="00A51A69"/>
    <w:rsid w:val="00A5304B"/>
    <w:rsid w:val="00A55E03"/>
    <w:rsid w:val="00A60C82"/>
    <w:rsid w:val="00A61153"/>
    <w:rsid w:val="00A628A8"/>
    <w:rsid w:val="00A7058D"/>
    <w:rsid w:val="00A733F7"/>
    <w:rsid w:val="00A76722"/>
    <w:rsid w:val="00A768B7"/>
    <w:rsid w:val="00A83226"/>
    <w:rsid w:val="00A85A49"/>
    <w:rsid w:val="00A85D63"/>
    <w:rsid w:val="00A86745"/>
    <w:rsid w:val="00A86809"/>
    <w:rsid w:val="00A8698C"/>
    <w:rsid w:val="00A93ABF"/>
    <w:rsid w:val="00A962A3"/>
    <w:rsid w:val="00A96FA1"/>
    <w:rsid w:val="00AA670F"/>
    <w:rsid w:val="00AA71C0"/>
    <w:rsid w:val="00AB103E"/>
    <w:rsid w:val="00AB1239"/>
    <w:rsid w:val="00AB7252"/>
    <w:rsid w:val="00AC03EB"/>
    <w:rsid w:val="00AC5493"/>
    <w:rsid w:val="00AC5666"/>
    <w:rsid w:val="00AC7E4C"/>
    <w:rsid w:val="00AD349A"/>
    <w:rsid w:val="00AD37F2"/>
    <w:rsid w:val="00AD4361"/>
    <w:rsid w:val="00AE3DC8"/>
    <w:rsid w:val="00AE73F4"/>
    <w:rsid w:val="00AF1F6F"/>
    <w:rsid w:val="00AF28C6"/>
    <w:rsid w:val="00AF2E16"/>
    <w:rsid w:val="00AF5D1F"/>
    <w:rsid w:val="00AF60F5"/>
    <w:rsid w:val="00B00D57"/>
    <w:rsid w:val="00B03AB2"/>
    <w:rsid w:val="00B04DFD"/>
    <w:rsid w:val="00B0679A"/>
    <w:rsid w:val="00B10CBF"/>
    <w:rsid w:val="00B1116D"/>
    <w:rsid w:val="00B120DC"/>
    <w:rsid w:val="00B14947"/>
    <w:rsid w:val="00B1550D"/>
    <w:rsid w:val="00B15C47"/>
    <w:rsid w:val="00B15FB6"/>
    <w:rsid w:val="00B17211"/>
    <w:rsid w:val="00B2111E"/>
    <w:rsid w:val="00B22C7B"/>
    <w:rsid w:val="00B250D8"/>
    <w:rsid w:val="00B2627E"/>
    <w:rsid w:val="00B26652"/>
    <w:rsid w:val="00B27B9E"/>
    <w:rsid w:val="00B27CDF"/>
    <w:rsid w:val="00B27D13"/>
    <w:rsid w:val="00B30959"/>
    <w:rsid w:val="00B31545"/>
    <w:rsid w:val="00B32BF2"/>
    <w:rsid w:val="00B35241"/>
    <w:rsid w:val="00B4377D"/>
    <w:rsid w:val="00B46157"/>
    <w:rsid w:val="00B46710"/>
    <w:rsid w:val="00B4688E"/>
    <w:rsid w:val="00B473EE"/>
    <w:rsid w:val="00B50123"/>
    <w:rsid w:val="00B5164F"/>
    <w:rsid w:val="00B517FD"/>
    <w:rsid w:val="00B54E59"/>
    <w:rsid w:val="00B54EBF"/>
    <w:rsid w:val="00B561A0"/>
    <w:rsid w:val="00B63855"/>
    <w:rsid w:val="00B6439C"/>
    <w:rsid w:val="00B704F1"/>
    <w:rsid w:val="00B730B6"/>
    <w:rsid w:val="00B806AA"/>
    <w:rsid w:val="00B81012"/>
    <w:rsid w:val="00B85C33"/>
    <w:rsid w:val="00B87D62"/>
    <w:rsid w:val="00B90386"/>
    <w:rsid w:val="00B929F1"/>
    <w:rsid w:val="00B94DA6"/>
    <w:rsid w:val="00B96D34"/>
    <w:rsid w:val="00B97E30"/>
    <w:rsid w:val="00BA3B91"/>
    <w:rsid w:val="00BA519A"/>
    <w:rsid w:val="00BA5554"/>
    <w:rsid w:val="00BA593C"/>
    <w:rsid w:val="00BA5C9F"/>
    <w:rsid w:val="00BA7AD2"/>
    <w:rsid w:val="00BB172F"/>
    <w:rsid w:val="00BB35FB"/>
    <w:rsid w:val="00BB3F9F"/>
    <w:rsid w:val="00BC0361"/>
    <w:rsid w:val="00BC1CBE"/>
    <w:rsid w:val="00BC2652"/>
    <w:rsid w:val="00BC2E71"/>
    <w:rsid w:val="00BC67D2"/>
    <w:rsid w:val="00BC6FE1"/>
    <w:rsid w:val="00BD290A"/>
    <w:rsid w:val="00BD32AC"/>
    <w:rsid w:val="00BD41ED"/>
    <w:rsid w:val="00BD45AA"/>
    <w:rsid w:val="00BD47C4"/>
    <w:rsid w:val="00BD671A"/>
    <w:rsid w:val="00BD7EC4"/>
    <w:rsid w:val="00BE064B"/>
    <w:rsid w:val="00BE2896"/>
    <w:rsid w:val="00BE33B4"/>
    <w:rsid w:val="00BE3804"/>
    <w:rsid w:val="00BE5181"/>
    <w:rsid w:val="00BE57A7"/>
    <w:rsid w:val="00BF40FE"/>
    <w:rsid w:val="00BF41CF"/>
    <w:rsid w:val="00BF5E5A"/>
    <w:rsid w:val="00C02CF0"/>
    <w:rsid w:val="00C034EF"/>
    <w:rsid w:val="00C07C27"/>
    <w:rsid w:val="00C1059D"/>
    <w:rsid w:val="00C108C6"/>
    <w:rsid w:val="00C109D6"/>
    <w:rsid w:val="00C11334"/>
    <w:rsid w:val="00C15334"/>
    <w:rsid w:val="00C17D01"/>
    <w:rsid w:val="00C2162B"/>
    <w:rsid w:val="00C217B0"/>
    <w:rsid w:val="00C223B2"/>
    <w:rsid w:val="00C24F48"/>
    <w:rsid w:val="00C259DE"/>
    <w:rsid w:val="00C261F5"/>
    <w:rsid w:val="00C26695"/>
    <w:rsid w:val="00C27D0B"/>
    <w:rsid w:val="00C32068"/>
    <w:rsid w:val="00C37375"/>
    <w:rsid w:val="00C41DEE"/>
    <w:rsid w:val="00C53147"/>
    <w:rsid w:val="00C56E9F"/>
    <w:rsid w:val="00C614CB"/>
    <w:rsid w:val="00C6597C"/>
    <w:rsid w:val="00C65D31"/>
    <w:rsid w:val="00C67961"/>
    <w:rsid w:val="00C67AF7"/>
    <w:rsid w:val="00C67F70"/>
    <w:rsid w:val="00C727ED"/>
    <w:rsid w:val="00C81B32"/>
    <w:rsid w:val="00C82BD7"/>
    <w:rsid w:val="00C86BD2"/>
    <w:rsid w:val="00CA0AFD"/>
    <w:rsid w:val="00CA14E2"/>
    <w:rsid w:val="00CA1712"/>
    <w:rsid w:val="00CA1DCC"/>
    <w:rsid w:val="00CA3196"/>
    <w:rsid w:val="00CA5BD2"/>
    <w:rsid w:val="00CB023D"/>
    <w:rsid w:val="00CB0AC8"/>
    <w:rsid w:val="00CB0DBB"/>
    <w:rsid w:val="00CB0EDA"/>
    <w:rsid w:val="00CC4C76"/>
    <w:rsid w:val="00CC64EF"/>
    <w:rsid w:val="00CD2BE5"/>
    <w:rsid w:val="00CD3272"/>
    <w:rsid w:val="00CD4296"/>
    <w:rsid w:val="00CD4AA9"/>
    <w:rsid w:val="00CD511C"/>
    <w:rsid w:val="00CE0362"/>
    <w:rsid w:val="00CE09FE"/>
    <w:rsid w:val="00CE1BB7"/>
    <w:rsid w:val="00CE69B3"/>
    <w:rsid w:val="00CF11BE"/>
    <w:rsid w:val="00CF1813"/>
    <w:rsid w:val="00CF4137"/>
    <w:rsid w:val="00CF4647"/>
    <w:rsid w:val="00CF5CE9"/>
    <w:rsid w:val="00D0071C"/>
    <w:rsid w:val="00D0485F"/>
    <w:rsid w:val="00D05A68"/>
    <w:rsid w:val="00D112FF"/>
    <w:rsid w:val="00D134D4"/>
    <w:rsid w:val="00D13BFA"/>
    <w:rsid w:val="00D16570"/>
    <w:rsid w:val="00D171F5"/>
    <w:rsid w:val="00D25BFF"/>
    <w:rsid w:val="00D347C6"/>
    <w:rsid w:val="00D34B67"/>
    <w:rsid w:val="00D36D50"/>
    <w:rsid w:val="00D40DCD"/>
    <w:rsid w:val="00D40F60"/>
    <w:rsid w:val="00D4190A"/>
    <w:rsid w:val="00D42590"/>
    <w:rsid w:val="00D45068"/>
    <w:rsid w:val="00D52E2F"/>
    <w:rsid w:val="00D55C29"/>
    <w:rsid w:val="00D57681"/>
    <w:rsid w:val="00D62573"/>
    <w:rsid w:val="00D636BD"/>
    <w:rsid w:val="00D719DE"/>
    <w:rsid w:val="00D730B1"/>
    <w:rsid w:val="00D81E86"/>
    <w:rsid w:val="00D854F2"/>
    <w:rsid w:val="00D86C45"/>
    <w:rsid w:val="00D90C6D"/>
    <w:rsid w:val="00D90DC2"/>
    <w:rsid w:val="00D95E64"/>
    <w:rsid w:val="00DA09FA"/>
    <w:rsid w:val="00DA385F"/>
    <w:rsid w:val="00DB2B70"/>
    <w:rsid w:val="00DB320B"/>
    <w:rsid w:val="00DB3651"/>
    <w:rsid w:val="00DB5945"/>
    <w:rsid w:val="00DC0C46"/>
    <w:rsid w:val="00DC4788"/>
    <w:rsid w:val="00DC5759"/>
    <w:rsid w:val="00DC5AF5"/>
    <w:rsid w:val="00DD3154"/>
    <w:rsid w:val="00DD3CC0"/>
    <w:rsid w:val="00DD56FC"/>
    <w:rsid w:val="00DE443A"/>
    <w:rsid w:val="00DE4769"/>
    <w:rsid w:val="00DF24F1"/>
    <w:rsid w:val="00DF5356"/>
    <w:rsid w:val="00DF5DF5"/>
    <w:rsid w:val="00E01326"/>
    <w:rsid w:val="00E031FA"/>
    <w:rsid w:val="00E055F9"/>
    <w:rsid w:val="00E07986"/>
    <w:rsid w:val="00E14627"/>
    <w:rsid w:val="00E15914"/>
    <w:rsid w:val="00E16752"/>
    <w:rsid w:val="00E22FAC"/>
    <w:rsid w:val="00E24546"/>
    <w:rsid w:val="00E263FA"/>
    <w:rsid w:val="00E31A32"/>
    <w:rsid w:val="00E33C9D"/>
    <w:rsid w:val="00E34CF5"/>
    <w:rsid w:val="00E3507A"/>
    <w:rsid w:val="00E45601"/>
    <w:rsid w:val="00E457C7"/>
    <w:rsid w:val="00E513EC"/>
    <w:rsid w:val="00E56502"/>
    <w:rsid w:val="00E608E9"/>
    <w:rsid w:val="00E629FC"/>
    <w:rsid w:val="00E7225F"/>
    <w:rsid w:val="00E74B78"/>
    <w:rsid w:val="00E75DBF"/>
    <w:rsid w:val="00E76C19"/>
    <w:rsid w:val="00E76DB1"/>
    <w:rsid w:val="00E82071"/>
    <w:rsid w:val="00E822F6"/>
    <w:rsid w:val="00E832EB"/>
    <w:rsid w:val="00E86577"/>
    <w:rsid w:val="00E9196F"/>
    <w:rsid w:val="00E92069"/>
    <w:rsid w:val="00E93151"/>
    <w:rsid w:val="00E9716C"/>
    <w:rsid w:val="00E97914"/>
    <w:rsid w:val="00EA32C1"/>
    <w:rsid w:val="00EA40AA"/>
    <w:rsid w:val="00EA79A6"/>
    <w:rsid w:val="00EB0768"/>
    <w:rsid w:val="00EB473D"/>
    <w:rsid w:val="00EC2F32"/>
    <w:rsid w:val="00EC491D"/>
    <w:rsid w:val="00EC6F86"/>
    <w:rsid w:val="00EE6872"/>
    <w:rsid w:val="00EE704A"/>
    <w:rsid w:val="00EF0240"/>
    <w:rsid w:val="00EF1B97"/>
    <w:rsid w:val="00EF5F7E"/>
    <w:rsid w:val="00F0001D"/>
    <w:rsid w:val="00F003C2"/>
    <w:rsid w:val="00F004E4"/>
    <w:rsid w:val="00F008E0"/>
    <w:rsid w:val="00F06905"/>
    <w:rsid w:val="00F075E1"/>
    <w:rsid w:val="00F100C3"/>
    <w:rsid w:val="00F11143"/>
    <w:rsid w:val="00F12058"/>
    <w:rsid w:val="00F13440"/>
    <w:rsid w:val="00F143EA"/>
    <w:rsid w:val="00F2264A"/>
    <w:rsid w:val="00F22C25"/>
    <w:rsid w:val="00F22CA5"/>
    <w:rsid w:val="00F24DF1"/>
    <w:rsid w:val="00F2528E"/>
    <w:rsid w:val="00F2615B"/>
    <w:rsid w:val="00F27D30"/>
    <w:rsid w:val="00F3017A"/>
    <w:rsid w:val="00F34C69"/>
    <w:rsid w:val="00F41814"/>
    <w:rsid w:val="00F419A2"/>
    <w:rsid w:val="00F42C08"/>
    <w:rsid w:val="00F42D27"/>
    <w:rsid w:val="00F45541"/>
    <w:rsid w:val="00F47ECA"/>
    <w:rsid w:val="00F51E05"/>
    <w:rsid w:val="00F5717A"/>
    <w:rsid w:val="00F60A59"/>
    <w:rsid w:val="00F61645"/>
    <w:rsid w:val="00F617F4"/>
    <w:rsid w:val="00F73840"/>
    <w:rsid w:val="00F73A4A"/>
    <w:rsid w:val="00F80C90"/>
    <w:rsid w:val="00F83092"/>
    <w:rsid w:val="00F84E25"/>
    <w:rsid w:val="00F904F4"/>
    <w:rsid w:val="00F93E71"/>
    <w:rsid w:val="00F97AF8"/>
    <w:rsid w:val="00FA0701"/>
    <w:rsid w:val="00FA09BE"/>
    <w:rsid w:val="00FA10BF"/>
    <w:rsid w:val="00FA5269"/>
    <w:rsid w:val="00FB1532"/>
    <w:rsid w:val="00FB23FA"/>
    <w:rsid w:val="00FB2CD7"/>
    <w:rsid w:val="00FB373F"/>
    <w:rsid w:val="00FC0D33"/>
    <w:rsid w:val="00FC2C84"/>
    <w:rsid w:val="00FC6115"/>
    <w:rsid w:val="00FC6F89"/>
    <w:rsid w:val="00FD2CC8"/>
    <w:rsid w:val="00FD6E09"/>
    <w:rsid w:val="00FE01B7"/>
    <w:rsid w:val="00FE25F2"/>
    <w:rsid w:val="00FE414E"/>
    <w:rsid w:val="00FF3986"/>
    <w:rsid w:val="00FF41D5"/>
    <w:rsid w:val="00FF4D43"/>
    <w:rsid w:val="00FF554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E4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04ED5"/>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704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B2111E"/>
  </w:style>
  <w:style w:type="character" w:styleId="Hipervnculo">
    <w:name w:val="Hyperlink"/>
    <w:basedOn w:val="Fuentedeprrafopredeter"/>
    <w:uiPriority w:val="99"/>
    <w:semiHidden/>
    <w:unhideWhenUsed/>
    <w:rsid w:val="00B211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1940" TargetMode="External"/><Relationship Id="rId3" Type="http://schemas.openxmlformats.org/officeDocument/2006/relationships/settings" Target="settings.xml"/><Relationship Id="rId7" Type="http://schemas.openxmlformats.org/officeDocument/2006/relationships/hyperlink" Target="http://es.wikipedia.org/wiki/7_de_febr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pedia.org/wiki/RKO_Pictures" TargetMode="External"/><Relationship Id="rId5" Type="http://schemas.openxmlformats.org/officeDocument/2006/relationships/hyperlink" Target="http://es.wikipedia.org/wiki/Lista_de_largometrajes_animados_de_The_Walt_Disney_Compan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4901</Characters>
  <Application>Microsoft Office Word</Application>
  <DocSecurity>0</DocSecurity>
  <Lines>40</Lines>
  <Paragraphs>11</Paragraphs>
  <ScaleCrop>false</ScaleCrop>
  <Company>Hewlett-Packard</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yeni</cp:lastModifiedBy>
  <cp:revision>2</cp:revision>
  <dcterms:created xsi:type="dcterms:W3CDTF">2013-11-21T04:12:00Z</dcterms:created>
  <dcterms:modified xsi:type="dcterms:W3CDTF">2013-11-21T04:12:00Z</dcterms:modified>
</cp:coreProperties>
</file>